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95072" w:rsidRPr="00595072" w:rsidTr="00595072">
        <w:trPr>
          <w:trHeight w:val="216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595072" w:rsidRPr="00595072" w:rsidRDefault="00E3376D" w:rsidP="00595072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-1013460</wp:posOffset>
                  </wp:positionH>
                  <wp:positionV relativeFrom="paragraph">
                    <wp:posOffset>-74930</wp:posOffset>
                  </wp:positionV>
                  <wp:extent cx="1285875" cy="1181100"/>
                  <wp:effectExtent l="19050" t="0" r="9525" b="0"/>
                  <wp:wrapSquare wrapText="bothSides"/>
                  <wp:docPr id="129" name="Рисунок 12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76D" w:rsidRPr="00E3376D" w:rsidRDefault="00EC4007" w:rsidP="00E3376D">
            <w:pPr>
              <w:ind w:left="1416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E3376D" w:rsidRPr="00E3376D">
              <w:rPr>
                <w:sz w:val="22"/>
                <w:szCs w:val="22"/>
              </w:rPr>
              <w:t>«УТВЕРЖДАЮ»</w:t>
            </w:r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 xml:space="preserve">Президент КД </w:t>
            </w:r>
            <w:proofErr w:type="gramStart"/>
            <w:r w:rsidRPr="00E3376D">
              <w:rPr>
                <w:sz w:val="22"/>
                <w:szCs w:val="22"/>
              </w:rPr>
              <w:t>СО</w:t>
            </w:r>
            <w:proofErr w:type="gramEnd"/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 xml:space="preserve">_____________ А.П. </w:t>
            </w:r>
            <w:proofErr w:type="spellStart"/>
            <w:r w:rsidRPr="00E3376D">
              <w:rPr>
                <w:sz w:val="22"/>
                <w:szCs w:val="22"/>
              </w:rPr>
              <w:t>Жабин</w:t>
            </w:r>
            <w:proofErr w:type="spellEnd"/>
          </w:p>
          <w:p w:rsidR="00595072" w:rsidRPr="00E3376D" w:rsidRDefault="00595072" w:rsidP="00EC4007">
            <w:pPr>
              <w:jc w:val="right"/>
              <w:rPr>
                <w:iCs/>
                <w:sz w:val="22"/>
                <w:szCs w:val="22"/>
              </w:rPr>
            </w:pPr>
          </w:p>
          <w:p w:rsidR="00595072" w:rsidRPr="006F21B5" w:rsidRDefault="00595072" w:rsidP="00595072">
            <w:pPr>
              <w:rPr>
                <w:i/>
                <w:iCs/>
                <w:sz w:val="28"/>
                <w:szCs w:val="28"/>
              </w:rPr>
            </w:pPr>
          </w:p>
          <w:p w:rsidR="00595072" w:rsidRPr="006F21B5" w:rsidRDefault="00E3376D" w:rsidP="00595072">
            <w:pPr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-1216660</wp:posOffset>
                  </wp:positionV>
                  <wp:extent cx="1581150" cy="1143000"/>
                  <wp:effectExtent l="19050" t="0" r="0" b="0"/>
                  <wp:wrapSquare wrapText="bothSides"/>
                  <wp:docPr id="130" name="Рисунок 130" descr="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45ED" w:rsidRPr="00A745ED">
              <w:rPr>
                <w:noProof/>
              </w:rPr>
              <w:pict>
                <v:rect id="_x0000_s1150" style="position:absolute;margin-left:-.05pt;margin-top:4.3pt;width:224.9pt;height:43.2pt;z-index:251656704;mso-position-horizontal-relative:text;mso-position-vertical-relative:text" stroked="f">
                  <v:textbox style="mso-next-textbox:#_x0000_s1150">
                    <w:txbxContent>
                      <w:p w:rsidR="00B71996" w:rsidRPr="004534F6" w:rsidRDefault="00B71996" w:rsidP="005950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</w:rPr>
                        </w:pPr>
                        <w:r w:rsidRPr="004534F6"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</w:rPr>
                          <w:t>443090, САМАРА, ул. Советской Армии,141, офис 121</w:t>
                        </w:r>
                      </w:p>
                      <w:p w:rsidR="00B71996" w:rsidRPr="00595072" w:rsidRDefault="00B71996" w:rsidP="005950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  <w:lang w:val="en-US"/>
                          </w:rPr>
                        </w:pPr>
                        <w:r w:rsidRPr="004534F6"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  <w:lang w:val="pt-BR"/>
                          </w:rPr>
                          <w:t xml:space="preserve">8 (846) </w:t>
                        </w:r>
                        <w:r w:rsidRPr="00595072"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  <w:lang w:val="en-US"/>
                          </w:rPr>
                          <w:t>933-87-87, 933-87-88</w:t>
                        </w:r>
                      </w:p>
                      <w:p w:rsidR="00B71996" w:rsidRPr="004534F6" w:rsidRDefault="00B71996" w:rsidP="005950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  <w:lang w:val="pt-BR"/>
                          </w:rPr>
                        </w:pPr>
                        <w:r w:rsidRPr="004534F6">
                          <w:rPr>
                            <w:b/>
                            <w:bCs/>
                            <w:color w:val="993366"/>
                            <w:sz w:val="16"/>
                            <w:szCs w:val="16"/>
                            <w:lang w:val="pt-BR"/>
                          </w:rPr>
                          <w:t>e-mail: director-club@mail.ru</w:t>
                        </w:r>
                      </w:p>
                      <w:p w:rsidR="00B71996" w:rsidRPr="0036268F" w:rsidRDefault="00B71996" w:rsidP="00595072">
                        <w:pPr>
                          <w:ind w:left="360"/>
                          <w:jc w:val="center"/>
                          <w:rPr>
                            <w:b/>
                            <w:color w:val="993366"/>
                            <w:sz w:val="18"/>
                            <w:szCs w:val="18"/>
                            <w:lang w:val="pt-BR"/>
                          </w:rPr>
                        </w:pPr>
                        <w:r w:rsidRPr="0036268F">
                          <w:rPr>
                            <w:b/>
                            <w:color w:val="993366"/>
                            <w:sz w:val="18"/>
                            <w:szCs w:val="18"/>
                            <w:lang w:val="pt-BR"/>
                          </w:rPr>
                          <w:t>www.</w:t>
                        </w:r>
                        <w:r w:rsidRPr="0036268F"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36268F">
                          <w:rPr>
                            <w:b/>
                            <w:color w:val="993366"/>
                            <w:sz w:val="18"/>
                            <w:szCs w:val="18"/>
                            <w:lang w:val="pt-BR"/>
                          </w:rPr>
                          <w:t>director-club.ru</w:t>
                        </w:r>
                      </w:p>
                      <w:p w:rsidR="00B71996" w:rsidRPr="00313FC6" w:rsidRDefault="00B71996" w:rsidP="00595072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95072" w:rsidRPr="006F21B5" w:rsidRDefault="00595072" w:rsidP="00595072">
            <w:pPr>
              <w:rPr>
                <w:i/>
                <w:iCs/>
                <w:sz w:val="28"/>
                <w:szCs w:val="28"/>
              </w:rPr>
            </w:pPr>
          </w:p>
          <w:p w:rsidR="00595072" w:rsidRDefault="00595072" w:rsidP="00595072">
            <w:pPr>
              <w:rPr>
                <w:i/>
                <w:iCs/>
                <w:sz w:val="28"/>
                <w:szCs w:val="28"/>
              </w:rPr>
            </w:pPr>
          </w:p>
          <w:p w:rsidR="00323049" w:rsidRDefault="00323049" w:rsidP="00595072">
            <w:pPr>
              <w:rPr>
                <w:i/>
                <w:iCs/>
                <w:sz w:val="28"/>
                <w:szCs w:val="28"/>
              </w:rPr>
            </w:pPr>
          </w:p>
          <w:p w:rsidR="000311CE" w:rsidRPr="000311CE" w:rsidRDefault="005A33D3" w:rsidP="005A33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28"/>
                <w:szCs w:val="28"/>
              </w:rPr>
              <w:t>ПЛАН</w:t>
            </w:r>
            <w:r w:rsidR="000311CE" w:rsidRPr="000311CE">
              <w:rPr>
                <w:b/>
                <w:i/>
                <w:iCs/>
                <w:sz w:val="28"/>
                <w:szCs w:val="28"/>
              </w:rPr>
              <w:t xml:space="preserve"> МЕРОПРИЯТИЙ КД СО на 2015 год</w:t>
            </w:r>
          </w:p>
          <w:tbl>
            <w:tblPr>
              <w:tblpPr w:leftFromText="180" w:rightFromText="180" w:vertAnchor="text" w:horzAnchor="margin" w:tblpX="-572" w:tblpY="163"/>
              <w:tblOverlap w:val="never"/>
              <w:tblW w:w="9344" w:type="dxa"/>
              <w:tblLook w:val="04A0"/>
            </w:tblPr>
            <w:tblGrid>
              <w:gridCol w:w="438"/>
              <w:gridCol w:w="62"/>
              <w:gridCol w:w="5390"/>
              <w:gridCol w:w="3454"/>
            </w:tblGrid>
            <w:tr w:rsidR="00595072" w:rsidRPr="00595072" w:rsidTr="00281705">
              <w:trPr>
                <w:trHeight w:val="660"/>
              </w:trPr>
              <w:tc>
                <w:tcPr>
                  <w:tcW w:w="9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Default="00281705" w:rsidP="00281705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666699"/>
                      <w:sz w:val="22"/>
                      <w:szCs w:val="22"/>
                    </w:rPr>
                    <w:t>Предложения К</w:t>
                  </w:r>
                  <w:r w:rsidR="00595072" w:rsidRPr="00EC4007">
                    <w:rPr>
                      <w:b/>
                      <w:bCs/>
                      <w:color w:val="666699"/>
                      <w:sz w:val="22"/>
                      <w:szCs w:val="22"/>
                    </w:rPr>
                    <w:t>омитетов в план работы Испол</w:t>
                  </w:r>
                  <w:r w:rsidR="00222E20">
                    <w:rPr>
                      <w:b/>
                      <w:bCs/>
                      <w:color w:val="666699"/>
                      <w:sz w:val="22"/>
                      <w:szCs w:val="22"/>
                    </w:rPr>
                    <w:t>нительной дирекции КД СО на 2015</w:t>
                  </w:r>
                  <w:r w:rsidR="00595072" w:rsidRPr="00EC4007">
                    <w:rPr>
                      <w:b/>
                      <w:bCs/>
                      <w:color w:val="666699"/>
                      <w:sz w:val="22"/>
                      <w:szCs w:val="22"/>
                    </w:rPr>
                    <w:t xml:space="preserve"> год</w:t>
                  </w:r>
                </w:p>
                <w:p w:rsidR="00281705" w:rsidRPr="00EC4007" w:rsidRDefault="00281705" w:rsidP="002817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95072" w:rsidRPr="00595072" w:rsidTr="00281705">
              <w:trPr>
                <w:trHeight w:val="300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595072" w:rsidRDefault="00595072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595072">
                    <w:rPr>
                      <w:b/>
                      <w:bCs/>
                      <w:color w:val="666699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EC4007" w:rsidRDefault="00595072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EC4007">
                    <w:rPr>
                      <w:b/>
                      <w:bCs/>
                      <w:color w:val="666699"/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595072" w:rsidRDefault="00595072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595072">
                    <w:rPr>
                      <w:b/>
                      <w:bCs/>
                      <w:color w:val="666699"/>
                      <w:sz w:val="22"/>
                      <w:szCs w:val="22"/>
                    </w:rPr>
                    <w:t>комитет</w:t>
                  </w:r>
                </w:p>
              </w:tc>
            </w:tr>
            <w:tr w:rsidR="00807DCF" w:rsidRPr="00595072" w:rsidTr="00281705">
              <w:trPr>
                <w:trHeight w:val="300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DCF" w:rsidRPr="00807DCF" w:rsidRDefault="00807DCF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666699"/>
                      <w:sz w:val="22"/>
                      <w:szCs w:val="22"/>
                      <w:lang w:val="en-US"/>
                    </w:rPr>
                    <w:t>Февраль</w:t>
                  </w:r>
                  <w:proofErr w:type="spellEnd"/>
                </w:p>
              </w:tc>
            </w:tr>
            <w:tr w:rsidR="00C55E9D" w:rsidRPr="00595072" w:rsidTr="00C55E9D">
              <w:trPr>
                <w:trHeight w:val="80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5E9D" w:rsidRDefault="00C55E9D" w:rsidP="00C55E9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55E9D" w:rsidRDefault="00C55E9D" w:rsidP="00C55E9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C55E9D" w:rsidRDefault="00C55E9D" w:rsidP="00C55E9D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55E9D" w:rsidRPr="00C55E9D" w:rsidRDefault="00C55E9D" w:rsidP="00C55E9D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5E9D" w:rsidRDefault="00C55E9D" w:rsidP="00C55E9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55E9D" w:rsidRDefault="00C55E9D" w:rsidP="00C55E9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Встреча с вице-губернатором – министром экономического развития СО А.В. Кобенко</w:t>
                  </w:r>
                </w:p>
                <w:p w:rsidR="00C55E9D" w:rsidRPr="00692EC3" w:rsidRDefault="00C55E9D" w:rsidP="00C55E9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5E9D" w:rsidRDefault="00C55E9D" w:rsidP="00C55E9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55E9D" w:rsidRDefault="00C55E9D" w:rsidP="00C55E9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</w:t>
                  </w:r>
                  <w:r w:rsidRPr="00692EC3">
                    <w:rPr>
                      <w:b/>
                      <w:bCs/>
                      <w:sz w:val="22"/>
                      <w:szCs w:val="22"/>
                    </w:rPr>
                    <w:t>.02.2015 г.</w:t>
                  </w:r>
                </w:p>
                <w:p w:rsidR="004C16DB" w:rsidRDefault="004C16DB" w:rsidP="00C55E9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55E9D" w:rsidRDefault="00C55E9D" w:rsidP="00C55E9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5506B" w:rsidRPr="00595072" w:rsidTr="00281705">
              <w:trPr>
                <w:trHeight w:val="300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06B" w:rsidRPr="00534AFC" w:rsidRDefault="0045506B" w:rsidP="0045506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34AFC">
                    <w:rPr>
                      <w:bCs/>
                      <w:sz w:val="22"/>
                      <w:szCs w:val="22"/>
                    </w:rPr>
                    <w:t>2</w:t>
                  </w:r>
                </w:p>
                <w:p w:rsidR="0045506B" w:rsidRDefault="0045506B" w:rsidP="0045506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45506B" w:rsidRPr="003902A7" w:rsidRDefault="0045506B" w:rsidP="0045506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06B" w:rsidRDefault="00682AF3" w:rsidP="0045506B">
                  <w:pPr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Практический семинар</w:t>
                  </w:r>
                  <w:r w:rsidR="0045506B" w:rsidRPr="004A0098">
                    <w:rPr>
                      <w:color w:val="000000" w:themeColor="text1"/>
                      <w:lang w:eastAsia="en-US"/>
                    </w:rPr>
                    <w:t xml:space="preserve">, </w:t>
                  </w:r>
                </w:p>
                <w:p w:rsidR="0045506B" w:rsidRPr="004A0098" w:rsidRDefault="0045506B" w:rsidP="0045506B">
                  <w:pPr>
                    <w:rPr>
                      <w:bCs/>
                      <w:i/>
                    </w:rPr>
                  </w:pPr>
                  <w:r w:rsidRPr="004A0098">
                    <w:rPr>
                      <w:color w:val="000000" w:themeColor="text1"/>
                      <w:lang w:eastAsia="en-US"/>
                    </w:rPr>
                    <w:t xml:space="preserve">тема «Индивидуальные Инвестиционные Счета (ИИС): выгода, возможности, налоговые вычеты» 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06B" w:rsidRDefault="0045506B" w:rsidP="0045506B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28</w:t>
                  </w:r>
                  <w:r w:rsidRPr="004A0098">
                    <w:rPr>
                      <w:color w:val="000000" w:themeColor="text1"/>
                      <w:lang w:eastAsia="en-US"/>
                    </w:rPr>
                    <w:t>.02.2015 (</w:t>
                  </w:r>
                  <w:proofErr w:type="spellStart"/>
                  <w:proofErr w:type="gramStart"/>
                  <w:r w:rsidRPr="004A0098">
                    <w:rPr>
                      <w:color w:val="000000" w:themeColor="text1"/>
                      <w:lang w:eastAsia="en-US"/>
                    </w:rPr>
                    <w:t>Сб</w:t>
                  </w:r>
                  <w:proofErr w:type="spellEnd"/>
                  <w:proofErr w:type="gramEnd"/>
                  <w:r w:rsidRPr="004A0098">
                    <w:rPr>
                      <w:color w:val="000000" w:themeColor="text1"/>
                      <w:lang w:eastAsia="en-US"/>
                    </w:rPr>
                    <w:t>)</w:t>
                  </w:r>
                </w:p>
                <w:p w:rsidR="0045506B" w:rsidRDefault="0045506B" w:rsidP="0045506B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70A97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КИИД</w:t>
                  </w:r>
                </w:p>
                <w:p w:rsidR="004C16DB" w:rsidRPr="00D70A97" w:rsidRDefault="004C16DB" w:rsidP="0045506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07DCF" w:rsidRPr="00595072" w:rsidTr="00281705">
              <w:trPr>
                <w:trHeight w:val="300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DCF" w:rsidRPr="00595072" w:rsidRDefault="00807DCF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666699"/>
                      <w:sz w:val="22"/>
                      <w:szCs w:val="22"/>
                    </w:rPr>
                    <w:t>Март</w:t>
                  </w:r>
                </w:p>
              </w:tc>
            </w:tr>
            <w:tr w:rsidR="004B2B40" w:rsidRPr="00595072" w:rsidTr="00D627B6">
              <w:trPr>
                <w:trHeight w:val="419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P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Pr="00A04AB2" w:rsidRDefault="004B2B40" w:rsidP="004B2B40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Times New Roman" w:hAnsi="Times New Roman"/>
                      <w:color w:val="auto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4"/>
                    </w:rPr>
                    <w:t xml:space="preserve">Организация образовательного проекта для членов КД </w:t>
                  </w:r>
                  <w:proofErr w:type="gramStart"/>
                  <w:r>
                    <w:rPr>
                      <w:rFonts w:ascii="Times New Roman" w:hAnsi="Times New Roman"/>
                      <w:color w:val="auto"/>
                      <w:szCs w:val="24"/>
                    </w:rPr>
                    <w:t>СО</w:t>
                  </w:r>
                  <w:proofErr w:type="gramEnd"/>
                  <w:r w:rsidRPr="00A04AB2">
                    <w:rPr>
                      <w:rFonts w:ascii="Times New Roman" w:hAnsi="Times New Roman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Cs w:val="24"/>
                    </w:rPr>
                    <w:t xml:space="preserve">«Профессиональный интернет-маркетолог». </w:t>
                  </w:r>
                  <w:proofErr w:type="spellStart"/>
                  <w:r w:rsidRPr="00A04AB2">
                    <w:rPr>
                      <w:rFonts w:ascii="Times New Roman" w:hAnsi="Times New Roman"/>
                      <w:szCs w:val="24"/>
                      <w:lang w:val="en-US"/>
                    </w:rPr>
                    <w:t>im</w:t>
                  </w:r>
                  <w:proofErr w:type="spellEnd"/>
                  <w:r w:rsidRPr="00A04AB2"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A04AB2">
                    <w:rPr>
                      <w:rFonts w:ascii="Times New Roman" w:hAnsi="Times New Roman"/>
                      <w:szCs w:val="24"/>
                      <w:lang w:val="en-US"/>
                    </w:rPr>
                    <w:t>school</w:t>
                  </w:r>
                  <w:r w:rsidRPr="00A04AB2">
                    <w:rPr>
                      <w:rFonts w:ascii="Times New Roman" w:hAnsi="Times New Roman"/>
                      <w:szCs w:val="24"/>
                    </w:rPr>
                    <w:t>.</w:t>
                  </w:r>
                  <w:proofErr w:type="spellStart"/>
                  <w:r w:rsidRPr="00A04AB2">
                    <w:rPr>
                      <w:rFonts w:ascii="Times New Roman" w:hAnsi="Times New Roman"/>
                      <w:szCs w:val="24"/>
                      <w:lang w:val="en-US"/>
                    </w:rPr>
                    <w:t>ru</w:t>
                  </w:r>
                  <w:proofErr w:type="spellEnd"/>
                  <w:r w:rsidRPr="00A04AB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2B40" w:rsidRDefault="004B2B40" w:rsidP="004B2B40">
                  <w:pPr>
                    <w:pStyle w:val="af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марта 2015 года</w:t>
                  </w:r>
                </w:p>
                <w:p w:rsidR="004B2B40" w:rsidRDefault="004B2B40" w:rsidP="004B2B40">
                  <w:pPr>
                    <w:pStyle w:val="af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(старт курса)</w:t>
                  </w:r>
                </w:p>
                <w:p w:rsidR="004B2B40" w:rsidRPr="00D70A97" w:rsidRDefault="004B2B40" w:rsidP="004B2B4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70A97">
                    <w:rPr>
                      <w:color w:val="000000" w:themeColor="text1"/>
                      <w:sz w:val="22"/>
                      <w:szCs w:val="22"/>
                      <w:lang w:val="en-US" w:eastAsia="en-US"/>
                    </w:rPr>
                    <w:t>IT</w:t>
                  </w:r>
                  <w:r w:rsidRPr="00D70A97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&amp;</w:t>
                  </w:r>
                  <w:r w:rsidRPr="00D70A97">
                    <w:rPr>
                      <w:color w:val="000000" w:themeColor="text1"/>
                      <w:sz w:val="22"/>
                      <w:szCs w:val="22"/>
                      <w:lang w:val="en-US" w:eastAsia="en-US"/>
                    </w:rPr>
                    <w:t>MMT</w:t>
                  </w:r>
                </w:p>
              </w:tc>
            </w:tr>
            <w:tr w:rsidR="004B2B40" w:rsidRPr="00595072" w:rsidTr="00281705">
              <w:trPr>
                <w:trHeight w:val="419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Pr="00682AF3" w:rsidRDefault="00682AF3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  <w:p w:rsidR="004B2B40" w:rsidRP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P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4B2B40" w:rsidRPr="003902A7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Default="004B2B40" w:rsidP="004B2B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92EC3">
                    <w:rPr>
                      <w:b/>
                      <w:bCs/>
                      <w:sz w:val="22"/>
                      <w:szCs w:val="22"/>
                    </w:rPr>
                    <w:t xml:space="preserve">Заседание Совета КД </w:t>
                  </w:r>
                  <w:proofErr w:type="gramStart"/>
                  <w:r w:rsidRPr="00692EC3">
                    <w:rPr>
                      <w:b/>
                      <w:bCs/>
                      <w:sz w:val="22"/>
                      <w:szCs w:val="22"/>
                    </w:rPr>
                    <w:t>СО</w:t>
                  </w:r>
                  <w:proofErr w:type="gramEnd"/>
                  <w:r w:rsidRPr="00692EC3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  <w:p w:rsidR="004B2B40" w:rsidRDefault="004B2B40" w:rsidP="004B2B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92EC3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4B2B40" w:rsidRPr="00CE779F" w:rsidRDefault="004B2B40" w:rsidP="004B2B40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692EC3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323049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CE779F">
                    <w:rPr>
                      <w:b/>
                      <w:bCs/>
                      <w:i/>
                      <w:sz w:val="22"/>
                      <w:szCs w:val="22"/>
                    </w:rPr>
                    <w:t>Вопросы:</w:t>
                  </w:r>
                </w:p>
                <w:p w:rsidR="004B2B40" w:rsidRPr="00CE779F" w:rsidRDefault="004B2B40" w:rsidP="004B2B40">
                  <w:pPr>
                    <w:pStyle w:val="ae"/>
                    <w:numPr>
                      <w:ilvl w:val="0"/>
                      <w:numId w:val="34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 </w:t>
                  </w:r>
                  <w:r w:rsidRPr="00477270">
                    <w:rPr>
                      <w:b/>
                      <w:bCs/>
                      <w:sz w:val="22"/>
                      <w:szCs w:val="22"/>
                    </w:rPr>
                    <w:t xml:space="preserve">концепции </w:t>
                  </w:r>
                  <w:r w:rsidRPr="00CE779F">
                    <w:rPr>
                      <w:b/>
                      <w:bCs/>
                      <w:sz w:val="22"/>
                      <w:szCs w:val="22"/>
                    </w:rPr>
                    <w:t xml:space="preserve"> КД СО (О.И. Гога)</w:t>
                  </w:r>
                </w:p>
                <w:p w:rsidR="004B2B40" w:rsidRPr="00CE779F" w:rsidRDefault="004B2B40" w:rsidP="004B2B40">
                  <w:pPr>
                    <w:pStyle w:val="ae"/>
                    <w:numPr>
                      <w:ilvl w:val="0"/>
                      <w:numId w:val="34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CE779F">
                    <w:rPr>
                      <w:b/>
                      <w:bCs/>
                      <w:sz w:val="22"/>
                      <w:szCs w:val="22"/>
                    </w:rPr>
                    <w:t>Об отчётном докладе исполнительного директора КД СО (В.Н. Егоров)</w:t>
                  </w:r>
                </w:p>
                <w:p w:rsidR="004B2B40" w:rsidRPr="00CE779F" w:rsidRDefault="004B2B40" w:rsidP="004B2B40">
                  <w:pPr>
                    <w:pStyle w:val="ae"/>
                    <w:numPr>
                      <w:ilvl w:val="0"/>
                      <w:numId w:val="34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CE779F">
                    <w:rPr>
                      <w:b/>
                      <w:bCs/>
                      <w:sz w:val="22"/>
                      <w:szCs w:val="22"/>
                    </w:rPr>
                    <w:t xml:space="preserve">Об уплате членских взносов в КД </w:t>
                  </w:r>
                  <w:proofErr w:type="gramStart"/>
                  <w:r w:rsidRPr="00CE779F">
                    <w:rPr>
                      <w:b/>
                      <w:bCs/>
                      <w:sz w:val="22"/>
                      <w:szCs w:val="22"/>
                    </w:rPr>
                    <w:t>СО</w:t>
                  </w:r>
                  <w:proofErr w:type="gramEnd"/>
                  <w:r w:rsidRPr="00CE779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B2B40" w:rsidRDefault="004B2B40" w:rsidP="004B2B40">
                  <w:pPr>
                    <w:pStyle w:val="ae"/>
                    <w:rPr>
                      <w:b/>
                      <w:bCs/>
                      <w:sz w:val="22"/>
                      <w:szCs w:val="22"/>
                    </w:rPr>
                  </w:pPr>
                  <w:r w:rsidRPr="00CE779F">
                    <w:rPr>
                      <w:b/>
                      <w:bCs/>
                      <w:sz w:val="22"/>
                      <w:szCs w:val="22"/>
                    </w:rPr>
                    <w:t>(Л.Н. Егорова)</w:t>
                  </w:r>
                </w:p>
                <w:p w:rsidR="004B2B40" w:rsidRPr="00477270" w:rsidRDefault="004B2B40" w:rsidP="004B2B40">
                  <w:pPr>
                    <w:pStyle w:val="ae"/>
                    <w:numPr>
                      <w:ilvl w:val="0"/>
                      <w:numId w:val="4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477270">
                    <w:rPr>
                      <w:b/>
                      <w:bCs/>
                      <w:sz w:val="22"/>
                      <w:szCs w:val="22"/>
                    </w:rPr>
                    <w:t>Об изменении Положения о членстве в Клубе Директоров (В.Н. Егоров)</w:t>
                  </w:r>
                </w:p>
                <w:p w:rsidR="004B2B40" w:rsidRPr="004B2B40" w:rsidRDefault="004B2B40" w:rsidP="004B2B40">
                  <w:pPr>
                    <w:pStyle w:val="ae"/>
                    <w:numPr>
                      <w:ilvl w:val="0"/>
                      <w:numId w:val="39"/>
                    </w:numPr>
                    <w:rPr>
                      <w:color w:val="000000" w:themeColor="text1"/>
                      <w:lang w:eastAsia="en-US"/>
                    </w:rPr>
                  </w:pPr>
                  <w:r w:rsidRPr="00CE779F">
                    <w:rPr>
                      <w:b/>
                      <w:bCs/>
                      <w:sz w:val="22"/>
                      <w:szCs w:val="22"/>
                    </w:rPr>
                    <w:t xml:space="preserve">О подготовке к годовому Собранию членов КД СО (А.П. </w:t>
                  </w:r>
                  <w:proofErr w:type="spellStart"/>
                  <w:r w:rsidRPr="00CE779F">
                    <w:rPr>
                      <w:b/>
                      <w:bCs/>
                      <w:sz w:val="22"/>
                      <w:szCs w:val="22"/>
                    </w:rPr>
                    <w:t>Жабин</w:t>
                  </w:r>
                  <w:proofErr w:type="spellEnd"/>
                  <w:r w:rsidRPr="00CE779F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BC3DAE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4B2B40" w:rsidRPr="00BC3DAE" w:rsidRDefault="004B2B40" w:rsidP="004B2B40">
                  <w:pPr>
                    <w:pStyle w:val="ae"/>
                    <w:rPr>
                      <w:color w:val="000000" w:themeColor="text1"/>
                      <w:lang w:eastAsia="en-US"/>
                    </w:rPr>
                  </w:pPr>
                  <w:r w:rsidRPr="00BC3DAE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26</w:t>
                  </w:r>
                  <w:r w:rsidRPr="0045506B">
                    <w:rPr>
                      <w:b/>
                      <w:bCs/>
                      <w:sz w:val="22"/>
                      <w:szCs w:val="22"/>
                      <w:lang w:val="en-US"/>
                    </w:rPr>
                    <w:t>.03.2015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  <w:p w:rsidR="004B2B40" w:rsidRP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B2B40" w:rsidRPr="0045506B" w:rsidRDefault="004B2B40" w:rsidP="004B2B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2B40" w:rsidRPr="00595072" w:rsidTr="00281705">
              <w:trPr>
                <w:trHeight w:val="419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Pr="00682AF3" w:rsidRDefault="00682AF3" w:rsidP="004B2B40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  <w:p w:rsidR="004B2B40" w:rsidRPr="004B2B40" w:rsidRDefault="004B2B40" w:rsidP="004B2B40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Default="004B2B40" w:rsidP="004B2B40">
                  <w:pPr>
                    <w:rPr>
                      <w:color w:val="000000" w:themeColor="text1"/>
                      <w:lang w:eastAsia="en-US"/>
                    </w:rPr>
                  </w:pPr>
                  <w:r w:rsidRPr="004A0098">
                    <w:rPr>
                      <w:color w:val="000000" w:themeColor="text1"/>
                      <w:lang w:eastAsia="en-US"/>
                    </w:rPr>
                    <w:t xml:space="preserve">Тренинг совместно с ОКДМ по работе в Советах директоров компаний с </w:t>
                  </w:r>
                  <w:proofErr w:type="spellStart"/>
                  <w:r w:rsidRPr="004A0098">
                    <w:rPr>
                      <w:color w:val="000000" w:themeColor="text1"/>
                      <w:lang w:eastAsia="en-US"/>
                    </w:rPr>
                    <w:t>госучастием</w:t>
                  </w:r>
                  <w:proofErr w:type="spellEnd"/>
                </w:p>
                <w:p w:rsidR="004B2B40" w:rsidRPr="004A0098" w:rsidRDefault="004B2B40" w:rsidP="004B2B40">
                  <w:pPr>
                    <w:rPr>
                      <w:bCs/>
                    </w:rPr>
                  </w:pP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Март 2015 г. </w:t>
                  </w: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КИИД</w:t>
                  </w:r>
                </w:p>
                <w:p w:rsidR="004B2B40" w:rsidRPr="004A0098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B2B40" w:rsidRPr="00595072" w:rsidTr="00281705">
              <w:trPr>
                <w:trHeight w:val="419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Pr="00682AF3" w:rsidRDefault="00682AF3" w:rsidP="004B2B4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  <w:p w:rsidR="004B2B40" w:rsidRDefault="004B2B40" w:rsidP="004B2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Pr="004A0098" w:rsidRDefault="004B2B40" w:rsidP="004B2B40">
                  <w:pPr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Открытые Заседания Комитетов КД </w:t>
                  </w:r>
                  <w:proofErr w:type="gramStart"/>
                  <w:r>
                    <w:rPr>
                      <w:color w:val="000000" w:themeColor="text1"/>
                      <w:lang w:eastAsia="en-US"/>
                    </w:rPr>
                    <w:t>СО</w:t>
                  </w:r>
                  <w:proofErr w:type="gramEnd"/>
                  <w:r w:rsidR="00682AF3" w:rsidRPr="00682AF3">
                    <w:rPr>
                      <w:color w:val="000000" w:themeColor="text1"/>
                      <w:lang w:eastAsia="en-US"/>
                    </w:rPr>
                    <w:t xml:space="preserve"> по подготовке к Годовому собранию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Март 2015 г. </w:t>
                  </w:r>
                </w:p>
                <w:p w:rsidR="004B2B40" w:rsidRDefault="004B2B40" w:rsidP="004B2B4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0A97">
                    <w:rPr>
                      <w:bCs/>
                      <w:sz w:val="22"/>
                      <w:szCs w:val="22"/>
                    </w:rPr>
                    <w:t>ИД КД СО</w:t>
                  </w:r>
                  <w:r>
                    <w:rPr>
                      <w:bCs/>
                      <w:sz w:val="22"/>
                      <w:szCs w:val="22"/>
                    </w:rPr>
                    <w:t xml:space="preserve"> и Комитеты</w:t>
                  </w:r>
                </w:p>
              </w:tc>
            </w:tr>
            <w:tr w:rsidR="00595072" w:rsidRPr="00595072" w:rsidTr="00281705">
              <w:trPr>
                <w:trHeight w:val="286"/>
              </w:trPr>
              <w:tc>
                <w:tcPr>
                  <w:tcW w:w="9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2E04DB" w:rsidRDefault="002E04DB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666699"/>
                      <w:sz w:val="22"/>
                      <w:szCs w:val="22"/>
                    </w:rPr>
                    <w:t>Апрель</w:t>
                  </w:r>
                </w:p>
              </w:tc>
            </w:tr>
            <w:tr w:rsidR="000311CE" w:rsidRPr="00EC4007" w:rsidTr="00281705">
              <w:trPr>
                <w:trHeight w:val="296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534AFC" w:rsidRDefault="004C16DB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0311CE" w:rsidRDefault="000311CE" w:rsidP="00A04A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311CE" w:rsidRPr="002E04DB" w:rsidRDefault="000311CE" w:rsidP="00534A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1CE" w:rsidRPr="004A0098" w:rsidRDefault="000311CE" w:rsidP="00534AFC">
                  <w:pPr>
                    <w:rPr>
                      <w:color w:val="000000" w:themeColor="text1"/>
                      <w:lang w:eastAsia="en-US"/>
                    </w:rPr>
                  </w:pPr>
                  <w:r w:rsidRPr="00D14156">
                    <w:t xml:space="preserve">WEBROVER организует совместно с Яндекс, 1С-Битрикс и Mail.ru большой семинар ФОРМУЛА САЙТА И ФОРМУЛА </w:t>
                  </w:r>
                  <w:proofErr w:type="gramStart"/>
                  <w:r w:rsidRPr="00D14156">
                    <w:t>ИНТЕРНЕТ-МАГАЗИНА</w:t>
                  </w:r>
                  <w:proofErr w:type="gramEnd"/>
                  <w:r w:rsidRPr="00D14156">
                    <w:t xml:space="preserve"> федерального масштаба в Матрешка-Плаза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1CE" w:rsidRPr="00D70A97" w:rsidRDefault="000311CE" w:rsidP="00534AFC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70A97">
                    <w:rPr>
                      <w:color w:val="000000" w:themeColor="text1"/>
                      <w:sz w:val="22"/>
                      <w:szCs w:val="22"/>
                      <w:lang w:val="en-US" w:eastAsia="en-US"/>
                    </w:rPr>
                    <w:t>IT</w:t>
                  </w:r>
                  <w:r w:rsidRPr="00D70A97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&amp;</w:t>
                  </w:r>
                  <w:r w:rsidRPr="00D70A97">
                    <w:rPr>
                      <w:color w:val="000000" w:themeColor="text1"/>
                      <w:sz w:val="22"/>
                      <w:szCs w:val="22"/>
                      <w:lang w:val="en-US" w:eastAsia="en-US"/>
                    </w:rPr>
                    <w:t>MMT</w:t>
                  </w:r>
                </w:p>
                <w:p w:rsidR="000311CE" w:rsidRPr="004A0098" w:rsidRDefault="000311CE" w:rsidP="00534AF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D14156">
                    <w:t>1 апреля 2015 года</w:t>
                  </w:r>
                </w:p>
              </w:tc>
            </w:tr>
            <w:tr w:rsidR="009B5865" w:rsidRPr="00EC4007" w:rsidTr="004B2B40">
              <w:trPr>
                <w:trHeight w:val="70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6DB" w:rsidRDefault="004C16DB" w:rsidP="0055343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343D" w:rsidRPr="004C16DB" w:rsidRDefault="004C16DB" w:rsidP="005534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  <w:p w:rsidR="009B5865" w:rsidRDefault="009B5865" w:rsidP="00534AFC">
                  <w:pPr>
                    <w:jc w:val="right"/>
                    <w:rPr>
                      <w:color w:val="7030A0"/>
                      <w:sz w:val="22"/>
                      <w:szCs w:val="22"/>
                    </w:rPr>
                  </w:pPr>
                </w:p>
                <w:p w:rsidR="00534AFC" w:rsidRDefault="00534AFC" w:rsidP="00534AFC">
                  <w:pPr>
                    <w:jc w:val="right"/>
                    <w:rPr>
                      <w:color w:val="7030A0"/>
                      <w:sz w:val="22"/>
                      <w:szCs w:val="22"/>
                    </w:rPr>
                  </w:pPr>
                </w:p>
                <w:p w:rsidR="00534AFC" w:rsidRDefault="00534AFC" w:rsidP="00534AFC">
                  <w:pPr>
                    <w:jc w:val="right"/>
                    <w:rPr>
                      <w:color w:val="7030A0"/>
                      <w:sz w:val="22"/>
                      <w:szCs w:val="22"/>
                    </w:rPr>
                  </w:pPr>
                </w:p>
                <w:p w:rsidR="00534AFC" w:rsidRPr="005C68C0" w:rsidRDefault="00534AFC" w:rsidP="00534AFC">
                  <w:pPr>
                    <w:jc w:val="right"/>
                    <w:rPr>
                      <w:color w:val="7030A0"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343D" w:rsidRDefault="00477270" w:rsidP="00534AFC">
                  <w:r>
                    <w:t>Презентация</w:t>
                  </w:r>
                  <w:r w:rsidR="00534AFC" w:rsidRPr="00534AFC">
                    <w:t xml:space="preserve"> и подготовка </w:t>
                  </w:r>
                  <w:r w:rsidR="009B5865" w:rsidRPr="00534AFC">
                    <w:t xml:space="preserve">соглашения о сотрудничестве </w:t>
                  </w:r>
                  <w:r w:rsidR="00426DB5" w:rsidRPr="009B5865">
                    <w:t xml:space="preserve"> КД СО и СКК</w:t>
                  </w:r>
                  <w:r w:rsidR="00426DB5" w:rsidRPr="00534AFC">
                    <w:t xml:space="preserve"> </w:t>
                  </w:r>
                  <w:r w:rsidR="00534AFC" w:rsidRPr="00534AFC">
                    <w:t xml:space="preserve">к подписанию </w:t>
                  </w:r>
                  <w:r w:rsidR="009B5865" w:rsidRPr="00534AFC">
                    <w:t xml:space="preserve">на Годовом собрании КД </w:t>
                  </w:r>
                  <w:proofErr w:type="gramStart"/>
                  <w:r w:rsidR="009B5865" w:rsidRPr="00534AFC">
                    <w:t>СО</w:t>
                  </w:r>
                  <w:proofErr w:type="gramEnd"/>
                </w:p>
                <w:p w:rsidR="004C16DB" w:rsidRDefault="004C16DB" w:rsidP="00534AFC"/>
                <w:p w:rsidR="00477270" w:rsidRPr="004B2B40" w:rsidRDefault="00477270" w:rsidP="00534AFC"/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43D" w:rsidRDefault="00534AFC" w:rsidP="0055343D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Апрель 2015 года</w:t>
                  </w:r>
                </w:p>
                <w:p w:rsidR="00477270" w:rsidRPr="00D70A97" w:rsidRDefault="004C16DB" w:rsidP="0047727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ИД, </w:t>
                  </w:r>
                  <w:r w:rsidR="0055343D" w:rsidRPr="00D70A97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КК</w:t>
                  </w:r>
                </w:p>
              </w:tc>
            </w:tr>
            <w:tr w:rsidR="000311CE" w:rsidRPr="00EC4007" w:rsidTr="00281705">
              <w:trPr>
                <w:trHeight w:val="296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A04AB2" w:rsidRDefault="004C16DB" w:rsidP="00534AF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9</w:t>
                  </w:r>
                </w:p>
                <w:p w:rsidR="000311CE" w:rsidRDefault="000311CE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311CE" w:rsidRPr="002E04DB" w:rsidRDefault="000311CE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1CE" w:rsidRDefault="000311CE" w:rsidP="00534AFC">
                  <w:r w:rsidRPr="00832277">
                    <w:t>Единый семинар 1С для бухгалтеров и руководителей</w:t>
                  </w:r>
                  <w:proofErr w:type="gramStart"/>
                  <w:r w:rsidRPr="00832277">
                    <w:t xml:space="preserve"> !</w:t>
                  </w:r>
                  <w:proofErr w:type="gramEnd"/>
                  <w:r>
                    <w:t xml:space="preserve"> Компания БАЙТ, Илья Петров</w:t>
                  </w:r>
                </w:p>
                <w:p w:rsidR="000311CE" w:rsidRPr="00D14156" w:rsidRDefault="00A745ED" w:rsidP="00534AFC">
                  <w:hyperlink r:id="rId9" w:tgtFrame="_blank" w:history="1">
                    <w:r w:rsidR="000311CE" w:rsidRPr="00D14156">
                      <w:rPr>
                        <w:color w:val="0000FF"/>
                        <w:u w:val="single"/>
                      </w:rPr>
                      <w:t>http://www.byte-1c.ru/actions/seminar/es_08_04_15/</w:t>
                    </w:r>
                  </w:hyperlink>
                </w:p>
                <w:p w:rsidR="000311CE" w:rsidRPr="00832277" w:rsidRDefault="000311CE" w:rsidP="00534AFC"/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1CE" w:rsidRPr="00D70A97" w:rsidRDefault="000311CE" w:rsidP="00534AFC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70A97">
                    <w:rPr>
                      <w:color w:val="000000" w:themeColor="text1"/>
                      <w:sz w:val="22"/>
                      <w:szCs w:val="22"/>
                      <w:lang w:val="en-US" w:eastAsia="en-US"/>
                    </w:rPr>
                    <w:t>IT</w:t>
                  </w:r>
                  <w:r w:rsidRPr="00D70A97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&amp;</w:t>
                  </w:r>
                  <w:r w:rsidRPr="00D70A97">
                    <w:rPr>
                      <w:color w:val="000000" w:themeColor="text1"/>
                      <w:sz w:val="22"/>
                      <w:szCs w:val="22"/>
                      <w:lang w:val="en-US" w:eastAsia="en-US"/>
                    </w:rPr>
                    <w:t>MMT</w:t>
                  </w:r>
                </w:p>
                <w:p w:rsidR="000311CE" w:rsidRPr="00832277" w:rsidRDefault="000311CE" w:rsidP="00534AF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832277">
                    <w:rPr>
                      <w:color w:val="000000" w:themeColor="text1"/>
                      <w:lang w:eastAsia="en-US"/>
                    </w:rPr>
                    <w:t>08.04.2015 г.</w:t>
                  </w:r>
                </w:p>
                <w:p w:rsidR="000311CE" w:rsidRPr="00832277" w:rsidRDefault="000311CE" w:rsidP="00534AF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(аналогичные будут в октябре и декабре)</w:t>
                  </w:r>
                </w:p>
              </w:tc>
            </w:tr>
            <w:tr w:rsidR="000311CE" w:rsidRPr="00EC4007" w:rsidTr="00281705">
              <w:trPr>
                <w:trHeight w:val="296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Default="00534AFC" w:rsidP="00534AFC">
                  <w:pPr>
                    <w:rPr>
                      <w:b/>
                      <w:sz w:val="22"/>
                      <w:szCs w:val="22"/>
                    </w:rPr>
                  </w:pPr>
                  <w:r w:rsidRPr="00A04AB2">
                    <w:rPr>
                      <w:b/>
                      <w:sz w:val="22"/>
                      <w:szCs w:val="22"/>
                    </w:rPr>
                    <w:t>1</w:t>
                  </w:r>
                  <w:r w:rsidR="004C16DB">
                    <w:rPr>
                      <w:b/>
                      <w:sz w:val="22"/>
                      <w:szCs w:val="22"/>
                    </w:rPr>
                    <w:t>0</w:t>
                  </w:r>
                </w:p>
                <w:p w:rsidR="004C16DB" w:rsidRPr="00A04AB2" w:rsidRDefault="004C16DB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Pr="00323049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1CE" w:rsidRPr="000311CE" w:rsidRDefault="004E61E7" w:rsidP="00534AF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Проведение «Парада </w:t>
                  </w:r>
                  <w:r w:rsidR="000311CE" w:rsidRPr="000311CE">
                    <w:rPr>
                      <w:b/>
                      <w:sz w:val="22"/>
                      <w:szCs w:val="22"/>
                    </w:rPr>
                    <w:t>проектов»</w:t>
                  </w:r>
                </w:p>
                <w:p w:rsidR="000311CE" w:rsidRDefault="00CE779F" w:rsidP="00534AF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(технопарк </w:t>
                  </w:r>
                  <w:r w:rsidRPr="00CE779F">
                    <w:rPr>
                      <w:b/>
                      <w:sz w:val="22"/>
                      <w:szCs w:val="22"/>
                    </w:rPr>
                    <w:t xml:space="preserve"> «Жигулёвская долина»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4C16DB" w:rsidRPr="00CE779F" w:rsidRDefault="004C16DB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1CE" w:rsidRDefault="00A72D41" w:rsidP="004C16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0311CE" w:rsidRPr="00661C9A">
                    <w:rPr>
                      <w:b/>
                      <w:sz w:val="22"/>
                      <w:szCs w:val="22"/>
                    </w:rPr>
                    <w:t>.04.2015 г.</w:t>
                  </w:r>
                </w:p>
                <w:p w:rsidR="004C16DB" w:rsidRPr="004C16DB" w:rsidRDefault="004C16DB" w:rsidP="004C16DB">
                  <w:pPr>
                    <w:jc w:val="center"/>
                    <w:rPr>
                      <w:sz w:val="22"/>
                      <w:szCs w:val="22"/>
                    </w:rPr>
                  </w:pPr>
                  <w:r w:rsidRPr="004C16DB">
                    <w:rPr>
                      <w:sz w:val="22"/>
                      <w:szCs w:val="22"/>
                    </w:rPr>
                    <w:t>ИД, КИИД, ККУК</w:t>
                  </w:r>
                </w:p>
                <w:p w:rsidR="000311CE" w:rsidRPr="00EC4007" w:rsidRDefault="000311CE" w:rsidP="00534AF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11CE" w:rsidRPr="00EC4007" w:rsidTr="00281705">
              <w:trPr>
                <w:trHeight w:val="296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A04AB2" w:rsidRDefault="00534AFC" w:rsidP="00534AF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04AB2">
                    <w:rPr>
                      <w:b/>
                      <w:sz w:val="22"/>
                      <w:szCs w:val="22"/>
                    </w:rPr>
                    <w:t>1</w:t>
                  </w:r>
                  <w:r w:rsidR="004C16DB">
                    <w:rPr>
                      <w:b/>
                      <w:sz w:val="22"/>
                      <w:szCs w:val="22"/>
                    </w:rPr>
                    <w:t>1</w:t>
                  </w:r>
                </w:p>
                <w:p w:rsidR="000311CE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Pr="00323049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1CE" w:rsidRDefault="000311CE" w:rsidP="00534AF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323049">
                    <w:rPr>
                      <w:b/>
                      <w:sz w:val="22"/>
                      <w:szCs w:val="22"/>
                    </w:rPr>
                    <w:t xml:space="preserve">Годовое собрание членов КД </w:t>
                  </w:r>
                  <w:proofErr w:type="gramStart"/>
                  <w:r w:rsidRPr="00323049">
                    <w:rPr>
                      <w:b/>
                      <w:sz w:val="22"/>
                      <w:szCs w:val="22"/>
                    </w:rPr>
                    <w:t>СО</w:t>
                  </w:r>
                  <w:proofErr w:type="gramEnd"/>
                </w:p>
                <w:p w:rsidR="000311CE" w:rsidRPr="00323049" w:rsidRDefault="000311CE" w:rsidP="00534AF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323049">
                    <w:rPr>
                      <w:b/>
                      <w:i/>
                      <w:sz w:val="22"/>
                      <w:szCs w:val="22"/>
                    </w:rPr>
                    <w:t>Мероприятия:</w:t>
                  </w:r>
                </w:p>
                <w:p w:rsidR="000311CE" w:rsidRPr="00323049" w:rsidRDefault="000311CE" w:rsidP="00534AFC">
                  <w:pPr>
                    <w:pStyle w:val="ae"/>
                    <w:numPr>
                      <w:ilvl w:val="0"/>
                      <w:numId w:val="36"/>
                    </w:numPr>
                    <w:rPr>
                      <w:b/>
                      <w:sz w:val="22"/>
                      <w:szCs w:val="22"/>
                    </w:rPr>
                  </w:pPr>
                  <w:r w:rsidRPr="00323049">
                    <w:rPr>
                      <w:b/>
                      <w:sz w:val="22"/>
                      <w:szCs w:val="22"/>
                    </w:rPr>
                    <w:t>Пленарная часть годового собрания:</w:t>
                  </w:r>
                </w:p>
                <w:p w:rsidR="000311CE" w:rsidRDefault="000311CE" w:rsidP="00534AFC">
                  <w:pPr>
                    <w:pStyle w:val="ae"/>
                    <w:numPr>
                      <w:ilvl w:val="0"/>
                      <w:numId w:val="37"/>
                    </w:numPr>
                    <w:rPr>
                      <w:b/>
                      <w:sz w:val="22"/>
                      <w:szCs w:val="22"/>
                    </w:rPr>
                  </w:pPr>
                  <w:r w:rsidRPr="00323049">
                    <w:rPr>
                      <w:b/>
                      <w:sz w:val="22"/>
                      <w:szCs w:val="22"/>
                    </w:rPr>
                    <w:t>Заслушивание отчётного доклада</w:t>
                  </w:r>
                </w:p>
                <w:p w:rsidR="00BC37A6" w:rsidRPr="004E61E7" w:rsidRDefault="00BC37A6" w:rsidP="00534AFC">
                  <w:pPr>
                    <w:pStyle w:val="ae"/>
                    <w:numPr>
                      <w:ilvl w:val="0"/>
                      <w:numId w:val="37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Заслушивание </w:t>
                  </w:r>
                  <w:r w:rsidR="00446804" w:rsidRPr="00323049">
                    <w:rPr>
                      <w:b/>
                      <w:sz w:val="22"/>
                      <w:szCs w:val="22"/>
                    </w:rPr>
                    <w:t xml:space="preserve"> отчётного доклада</w:t>
                  </w:r>
                  <w:r w:rsidR="00446804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ревизионной комиссии</w:t>
                  </w:r>
                </w:p>
                <w:p w:rsidR="004E61E7" w:rsidRPr="00323049" w:rsidRDefault="004E61E7" w:rsidP="00534AFC">
                  <w:pPr>
                    <w:pStyle w:val="ae"/>
                    <w:numPr>
                      <w:ilvl w:val="0"/>
                      <w:numId w:val="37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Доклад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Президента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Клуба</w:t>
                  </w:r>
                  <w:proofErr w:type="spellEnd"/>
                </w:p>
                <w:p w:rsidR="0072682D" w:rsidRPr="00323049" w:rsidRDefault="004E61E7" w:rsidP="00534AF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d</w:t>
                  </w:r>
                  <w:r w:rsidR="000311CE" w:rsidRPr="00323049">
                    <w:rPr>
                      <w:b/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0311CE" w:rsidRPr="00323049">
                    <w:rPr>
                      <w:b/>
                      <w:sz w:val="22"/>
                      <w:szCs w:val="22"/>
                    </w:rPr>
                    <w:t>Принятие резолюци</w:t>
                  </w:r>
                  <w:r w:rsidR="0072682D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682D" w:rsidRDefault="0072682D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311CE" w:rsidRDefault="00A72D41" w:rsidP="00534AF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0311CE" w:rsidRPr="00661C9A">
                    <w:rPr>
                      <w:b/>
                      <w:sz w:val="22"/>
                      <w:szCs w:val="22"/>
                    </w:rPr>
                    <w:t>.04.2015 г.</w:t>
                  </w:r>
                </w:p>
                <w:p w:rsidR="000311CE" w:rsidRPr="00EC4007" w:rsidRDefault="004C16DB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ИД</w:t>
                  </w:r>
                </w:p>
              </w:tc>
            </w:tr>
            <w:tr w:rsidR="00335262" w:rsidRPr="00EC4007" w:rsidTr="00281705">
              <w:trPr>
                <w:trHeight w:val="27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A04AB2" w:rsidRDefault="00534AFC" w:rsidP="00534AFC">
                  <w:pPr>
                    <w:jc w:val="right"/>
                    <w:rPr>
                      <w:sz w:val="22"/>
                      <w:szCs w:val="22"/>
                    </w:rPr>
                  </w:pPr>
                  <w:r w:rsidRPr="00534AFC">
                    <w:rPr>
                      <w:sz w:val="22"/>
                      <w:szCs w:val="22"/>
                    </w:rPr>
                    <w:t>1</w:t>
                  </w:r>
                  <w:r w:rsidR="004C16DB">
                    <w:rPr>
                      <w:sz w:val="22"/>
                      <w:szCs w:val="22"/>
                    </w:rPr>
                    <w:t>2</w:t>
                  </w:r>
                </w:p>
                <w:p w:rsidR="00335262" w:rsidRDefault="00335262" w:rsidP="00534AFC">
                  <w:pPr>
                    <w:rPr>
                      <w:sz w:val="22"/>
                      <w:szCs w:val="22"/>
                    </w:rPr>
                  </w:pPr>
                </w:p>
                <w:p w:rsidR="00335262" w:rsidRPr="002E04DB" w:rsidRDefault="00335262" w:rsidP="00534A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262" w:rsidRPr="0007119B" w:rsidRDefault="00335262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Заседание Комитета</w:t>
                  </w:r>
                  <w:r w:rsidRPr="0007119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SMART</w:t>
                  </w:r>
                  <w:r w:rsidRPr="002E04D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CITY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lang w:eastAsia="en-US"/>
                    </w:rPr>
                    <w:t>по проблемам развития городской транспортной инфраструктуры г.о. Самара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5262" w:rsidRDefault="00335262" w:rsidP="00534AF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23.04.2015 г.</w:t>
                  </w:r>
                </w:p>
                <w:p w:rsidR="00335262" w:rsidRPr="00D70A97" w:rsidRDefault="00335262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 w:rsidRPr="00D70A97">
                    <w:rPr>
                      <w:sz w:val="22"/>
                      <w:szCs w:val="22"/>
                      <w:lang w:val="en-US"/>
                    </w:rPr>
                    <w:t>SMART</w:t>
                  </w:r>
                  <w:r w:rsidRPr="00D70A97">
                    <w:rPr>
                      <w:sz w:val="22"/>
                      <w:szCs w:val="22"/>
                    </w:rPr>
                    <w:t xml:space="preserve"> </w:t>
                  </w:r>
                  <w:r w:rsidRPr="00D70A97">
                    <w:rPr>
                      <w:sz w:val="22"/>
                      <w:szCs w:val="22"/>
                      <w:lang w:val="en-US"/>
                    </w:rPr>
                    <w:t>CITY</w:t>
                  </w:r>
                </w:p>
                <w:p w:rsidR="00335262" w:rsidRPr="004A0098" w:rsidRDefault="00335262" w:rsidP="00534AFC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335262" w:rsidRPr="00EC4007" w:rsidTr="00281705">
              <w:trPr>
                <w:trHeight w:val="27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A04AB2" w:rsidRDefault="004C16DB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</w:p>
                <w:p w:rsidR="00335262" w:rsidRDefault="00335262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35262" w:rsidRDefault="00335262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35262" w:rsidRPr="002E04DB" w:rsidRDefault="00335262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262" w:rsidRPr="004A0098" w:rsidRDefault="00335262" w:rsidP="00534AFC">
                  <w:pPr>
                    <w:rPr>
                      <w:color w:val="000000" w:themeColor="text1"/>
                      <w:lang w:eastAsia="en-US"/>
                    </w:rPr>
                  </w:pPr>
                  <w:r w:rsidRPr="004A0098">
                    <w:rPr>
                      <w:color w:val="000000" w:themeColor="text1"/>
                      <w:lang w:eastAsia="en-US"/>
                    </w:rPr>
                    <w:t xml:space="preserve">Финансовый Круглый стол в СГЭУ с участием профучастников РЦБ, банков, </w:t>
                  </w:r>
                  <w:proofErr w:type="gramStart"/>
                  <w:r w:rsidRPr="004A0098">
                    <w:rPr>
                      <w:color w:val="000000" w:themeColor="text1"/>
                      <w:lang w:eastAsia="en-US"/>
                    </w:rPr>
                    <w:t>бизнес-сообщества</w:t>
                  </w:r>
                  <w:proofErr w:type="gramEnd"/>
                  <w:r w:rsidRPr="004A0098">
                    <w:rPr>
                      <w:color w:val="000000" w:themeColor="text1"/>
                      <w:lang w:eastAsia="en-US"/>
                    </w:rPr>
                    <w:t xml:space="preserve"> «Вызовы времени и стратегия финансовой безопасности» 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5262" w:rsidRPr="004A0098" w:rsidRDefault="00335262" w:rsidP="00534AF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4A0098">
                    <w:rPr>
                      <w:color w:val="000000" w:themeColor="text1"/>
                      <w:lang w:eastAsia="en-US"/>
                    </w:rPr>
                    <w:t>24.04.2015 (</w:t>
                  </w:r>
                  <w:proofErr w:type="spellStart"/>
                  <w:r w:rsidRPr="004A0098">
                    <w:rPr>
                      <w:color w:val="000000" w:themeColor="text1"/>
                      <w:lang w:eastAsia="en-US"/>
                    </w:rPr>
                    <w:t>Пт</w:t>
                  </w:r>
                  <w:proofErr w:type="spellEnd"/>
                  <w:r w:rsidRPr="004A0098">
                    <w:rPr>
                      <w:color w:val="000000" w:themeColor="text1"/>
                      <w:lang w:eastAsia="en-US"/>
                    </w:rPr>
                    <w:t>)</w:t>
                  </w:r>
                </w:p>
                <w:p w:rsidR="00335262" w:rsidRPr="00D70A97" w:rsidRDefault="00335262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 w:rsidRPr="00D70A97">
                    <w:rPr>
                      <w:sz w:val="22"/>
                      <w:szCs w:val="22"/>
                    </w:rPr>
                    <w:t>КИИД</w:t>
                  </w:r>
                </w:p>
              </w:tc>
            </w:tr>
            <w:tr w:rsidR="004A0098" w:rsidRPr="00EC4007" w:rsidTr="00281705">
              <w:trPr>
                <w:trHeight w:val="27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Default="004C16DB" w:rsidP="00534A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  <w:p w:rsidR="000075BD" w:rsidRDefault="000075BD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23049" w:rsidRDefault="00323049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23049" w:rsidRPr="002E04DB" w:rsidRDefault="00323049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75BD" w:rsidRPr="00FA3D1D" w:rsidRDefault="004A0098" w:rsidP="00534AFC">
                  <w:pPr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>Совместный семинар с Московской Биржей «Валютные операции на бирже: соотношение риск-доходность</w:t>
                  </w:r>
                  <w:r w:rsidR="000311CE" w:rsidRPr="00FA3D1D">
                    <w:rPr>
                      <w:lang w:eastAsia="en-US"/>
                    </w:rPr>
                    <w:t>»</w:t>
                  </w:r>
                </w:p>
                <w:p w:rsidR="000311CE" w:rsidRPr="00FA3D1D" w:rsidRDefault="000311CE" w:rsidP="00534AF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0098" w:rsidRPr="00FA3D1D" w:rsidRDefault="004A0098" w:rsidP="00534AFC">
                  <w:pPr>
                    <w:jc w:val="center"/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>25.04.2015г. (</w:t>
                  </w:r>
                  <w:proofErr w:type="spellStart"/>
                  <w:proofErr w:type="gramStart"/>
                  <w:r w:rsidRPr="00FA3D1D">
                    <w:rPr>
                      <w:lang w:eastAsia="en-US"/>
                    </w:rPr>
                    <w:t>Сб</w:t>
                  </w:r>
                  <w:proofErr w:type="spellEnd"/>
                  <w:proofErr w:type="gramEnd"/>
                  <w:r w:rsidRPr="00FA3D1D">
                    <w:rPr>
                      <w:lang w:eastAsia="en-US"/>
                    </w:rPr>
                    <w:t>)</w:t>
                  </w:r>
                </w:p>
                <w:p w:rsidR="000075BD" w:rsidRPr="00FA3D1D" w:rsidRDefault="004A0098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КИИД</w:t>
                  </w:r>
                </w:p>
              </w:tc>
            </w:tr>
            <w:tr w:rsidR="00275949" w:rsidRPr="00EC4007" w:rsidTr="00281705">
              <w:trPr>
                <w:trHeight w:val="27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49" w:rsidRDefault="00275949" w:rsidP="00534A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49" w:rsidRDefault="00275949" w:rsidP="00534AFC">
                  <w:pPr>
                    <w:rPr>
                      <w:b/>
                      <w:lang w:eastAsia="en-US"/>
                    </w:rPr>
                  </w:pPr>
                  <w:r w:rsidRPr="004E61E7">
                    <w:rPr>
                      <w:b/>
                      <w:lang w:eastAsia="en-US"/>
                    </w:rPr>
                    <w:t>Самарский бизнес-форум «Антикризисное управление. Успешные практики»</w:t>
                  </w:r>
                </w:p>
                <w:p w:rsidR="000050B8" w:rsidRPr="004E61E7" w:rsidRDefault="000050B8" w:rsidP="00534AFC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949" w:rsidRPr="004E61E7" w:rsidRDefault="00275949" w:rsidP="00534AFC">
                  <w:pPr>
                    <w:jc w:val="center"/>
                    <w:rPr>
                      <w:b/>
                      <w:lang w:eastAsia="en-US"/>
                    </w:rPr>
                  </w:pPr>
                  <w:r w:rsidRPr="004E61E7">
                    <w:rPr>
                      <w:b/>
                      <w:lang w:eastAsia="en-US"/>
                    </w:rPr>
                    <w:t>28 апреля 2015 г.</w:t>
                  </w:r>
                </w:p>
                <w:p w:rsidR="00275949" w:rsidRPr="004E61E7" w:rsidRDefault="00275949" w:rsidP="00534AFC">
                  <w:pPr>
                    <w:jc w:val="center"/>
                    <w:rPr>
                      <w:b/>
                      <w:lang w:val="en-US" w:eastAsia="en-US"/>
                    </w:rPr>
                  </w:pPr>
                  <w:r w:rsidRPr="004E61E7">
                    <w:rPr>
                      <w:b/>
                      <w:lang w:eastAsia="en-US"/>
                    </w:rPr>
                    <w:t>КК</w:t>
                  </w:r>
                  <w:r w:rsidR="004E61E7">
                    <w:rPr>
                      <w:b/>
                      <w:lang w:eastAsia="en-US"/>
                    </w:rPr>
                    <w:t>, ККУК</w:t>
                  </w:r>
                </w:p>
              </w:tc>
            </w:tr>
            <w:tr w:rsidR="0035215A" w:rsidRPr="00EC4007" w:rsidTr="00281705">
              <w:trPr>
                <w:trHeight w:val="27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215A" w:rsidRDefault="0035215A" w:rsidP="00534AFC">
                  <w:pPr>
                    <w:rPr>
                      <w:sz w:val="22"/>
                      <w:szCs w:val="22"/>
                    </w:rPr>
                  </w:pPr>
                  <w:r w:rsidRPr="00275949">
                    <w:rPr>
                      <w:sz w:val="22"/>
                      <w:szCs w:val="22"/>
                    </w:rPr>
                    <w:t>15</w:t>
                  </w:r>
                </w:p>
                <w:p w:rsidR="0035215A" w:rsidRDefault="0035215A" w:rsidP="00534AFC">
                  <w:pPr>
                    <w:rPr>
                      <w:sz w:val="22"/>
                      <w:szCs w:val="22"/>
                    </w:rPr>
                  </w:pPr>
                </w:p>
                <w:p w:rsidR="0035215A" w:rsidRDefault="0035215A" w:rsidP="00534AFC">
                  <w:pPr>
                    <w:rPr>
                      <w:sz w:val="22"/>
                      <w:szCs w:val="22"/>
                    </w:rPr>
                  </w:pPr>
                </w:p>
                <w:p w:rsidR="0035215A" w:rsidRDefault="0035215A" w:rsidP="00534AFC">
                  <w:pPr>
                    <w:rPr>
                      <w:sz w:val="22"/>
                      <w:szCs w:val="22"/>
                    </w:rPr>
                  </w:pPr>
                </w:p>
                <w:p w:rsidR="0035215A" w:rsidRDefault="0035215A" w:rsidP="00534AFC">
                  <w:pPr>
                    <w:rPr>
                      <w:sz w:val="22"/>
                      <w:szCs w:val="22"/>
                    </w:rPr>
                  </w:pPr>
                </w:p>
                <w:p w:rsidR="0035215A" w:rsidRPr="0035215A" w:rsidRDefault="0035215A" w:rsidP="00534A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50B8" w:rsidRDefault="0035215A" w:rsidP="00534AFC">
                  <w:pPr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 xml:space="preserve">Совещание с Уполномоченным по защите прав предпринимателей Самарской области </w:t>
                  </w:r>
                  <w:r w:rsidRPr="00FA3D1D">
                    <w:rPr>
                      <w:b/>
                      <w:lang w:eastAsia="en-US"/>
                    </w:rPr>
                    <w:t>Борисовым Евгением Николаевичем</w:t>
                  </w:r>
                  <w:r w:rsidRPr="00FA3D1D">
                    <w:rPr>
                      <w:lang w:eastAsia="en-US"/>
                    </w:rPr>
                    <w:t xml:space="preserve"> с целью определения перечня мероприятий и встреч с руководителями контрольных и фискальных </w:t>
                  </w:r>
                </w:p>
                <w:p w:rsidR="0035215A" w:rsidRDefault="0035215A" w:rsidP="00534AFC">
                  <w:pPr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>органов и организаций Самарской области</w:t>
                  </w:r>
                </w:p>
                <w:p w:rsidR="000050B8" w:rsidRPr="00FA3D1D" w:rsidRDefault="000050B8" w:rsidP="00534AF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215A" w:rsidRPr="00FA3D1D" w:rsidRDefault="0035215A" w:rsidP="00534AFC">
                  <w:pPr>
                    <w:jc w:val="center"/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>Апрель 2015 г.</w:t>
                  </w:r>
                </w:p>
                <w:p w:rsidR="0035215A" w:rsidRPr="00FA3D1D" w:rsidRDefault="0035215A" w:rsidP="00534AFC">
                  <w:pPr>
                    <w:jc w:val="center"/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>ККУК</w:t>
                  </w:r>
                </w:p>
              </w:tc>
            </w:tr>
            <w:tr w:rsidR="00747216" w:rsidRPr="00EC4007" w:rsidTr="00281705">
              <w:trPr>
                <w:trHeight w:val="27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7216" w:rsidRDefault="009E6435" w:rsidP="00534AFC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16</w:t>
                  </w:r>
                </w:p>
                <w:p w:rsidR="009E6435" w:rsidRDefault="009E6435" w:rsidP="00534AF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Pr="009E6435" w:rsidRDefault="009E6435" w:rsidP="00534AF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7216" w:rsidRPr="005A33D3" w:rsidRDefault="00747216" w:rsidP="00534AFC">
                  <w:pPr>
                    <w:rPr>
                      <w:lang w:eastAsia="en-US"/>
                    </w:rPr>
                  </w:pPr>
                  <w:r w:rsidRPr="005A33D3">
                    <w:rPr>
                      <w:lang w:eastAsia="en-US"/>
                    </w:rPr>
                    <w:t>Проведение анкетирования участников Клуба Директоров на предмет деятельности МК</w:t>
                  </w:r>
                </w:p>
                <w:p w:rsidR="000050B8" w:rsidRPr="00747216" w:rsidRDefault="000050B8" w:rsidP="00534AFC">
                  <w:pPr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216" w:rsidRPr="005A33D3" w:rsidRDefault="00747216" w:rsidP="00534AFC">
                  <w:pPr>
                    <w:jc w:val="center"/>
                    <w:rPr>
                      <w:lang w:eastAsia="en-US"/>
                    </w:rPr>
                  </w:pPr>
                  <w:r w:rsidRPr="005A33D3">
                    <w:rPr>
                      <w:lang w:eastAsia="en-US"/>
                    </w:rPr>
                    <w:t>Апрель 2015 г.</w:t>
                  </w:r>
                </w:p>
              </w:tc>
            </w:tr>
            <w:tr w:rsidR="004A0098" w:rsidRPr="00EC4007" w:rsidTr="00281705">
              <w:trPr>
                <w:trHeight w:val="271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098" w:rsidRPr="00FA3D1D" w:rsidRDefault="004A0098" w:rsidP="00595072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Май</w:t>
                  </w:r>
                </w:p>
              </w:tc>
            </w:tr>
            <w:tr w:rsidR="00281705" w:rsidRPr="00EC4007" w:rsidTr="00281705">
              <w:trPr>
                <w:trHeight w:val="4260"/>
              </w:trPr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9E6435" w:rsidRDefault="00A04AB2" w:rsidP="00534AF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04AB2"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9E6435">
                    <w:rPr>
                      <w:b/>
                      <w:sz w:val="22"/>
                      <w:szCs w:val="22"/>
                      <w:lang w:val="en-US"/>
                    </w:rPr>
                    <w:t>7</w:t>
                  </w: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323049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705" w:rsidRPr="00FA3D1D" w:rsidRDefault="00281705" w:rsidP="00534AF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 xml:space="preserve">Выездное заседание КД </w:t>
                  </w:r>
                  <w:proofErr w:type="gramStart"/>
                  <w:r w:rsidRPr="00FA3D1D">
                    <w:rPr>
                      <w:b/>
                      <w:bCs/>
                      <w:sz w:val="22"/>
                      <w:szCs w:val="22"/>
                    </w:rPr>
                    <w:t>СО</w:t>
                  </w:r>
                  <w:proofErr w:type="gramEnd"/>
                  <w:r w:rsidRPr="00FA3D1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A3D1D">
                    <w:rPr>
                      <w:b/>
                      <w:bCs/>
                      <w:sz w:val="22"/>
                      <w:szCs w:val="22"/>
                    </w:rPr>
                    <w:t>в</w:t>
                  </w:r>
                  <w:proofErr w:type="gramEnd"/>
                  <w:r w:rsidRPr="00FA3D1D">
                    <w:rPr>
                      <w:b/>
                      <w:bCs/>
                      <w:sz w:val="22"/>
                      <w:szCs w:val="22"/>
                    </w:rPr>
                    <w:t xml:space="preserve"> РКЦ «Прогресс»</w:t>
                  </w:r>
                </w:p>
                <w:p w:rsidR="00747216" w:rsidRDefault="00747216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«Опыт управления</w:t>
                  </w:r>
                  <w:r w:rsidR="00281705" w:rsidRPr="00FA3D1D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наукоёмкого предприятия </w:t>
                  </w:r>
                </w:p>
                <w:p w:rsidR="00281705" w:rsidRPr="00FA3D1D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  <w:u w:val="single"/>
                    </w:rPr>
                    <w:t>РКЦ «Прогресс»»</w:t>
                  </w:r>
                </w:p>
                <w:p w:rsidR="00281705" w:rsidRPr="00FA3D1D" w:rsidRDefault="00281705" w:rsidP="00534AFC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i/>
                      <w:sz w:val="22"/>
                      <w:szCs w:val="22"/>
                    </w:rPr>
                    <w:t>Темы докладов и дискуссий:</w:t>
                  </w:r>
                </w:p>
                <w:p w:rsidR="00281705" w:rsidRPr="00FA3D1D" w:rsidRDefault="00281705" w:rsidP="00534AFC">
                  <w:pPr>
                    <w:pStyle w:val="ae"/>
                    <w:numPr>
                      <w:ilvl w:val="0"/>
                      <w:numId w:val="3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Концепция стратегического развития РКЦ</w:t>
                  </w:r>
                </w:p>
                <w:p w:rsidR="00281705" w:rsidRPr="00FA3D1D" w:rsidRDefault="00281705" w:rsidP="00534AFC">
                  <w:pPr>
                    <w:pStyle w:val="ae"/>
                    <w:numPr>
                      <w:ilvl w:val="0"/>
                      <w:numId w:val="3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Перспективы взаимодействия Р</w:t>
                  </w:r>
                  <w:proofErr w:type="gramStart"/>
                  <w:r w:rsidRPr="00FA3D1D">
                    <w:rPr>
                      <w:b/>
                      <w:bCs/>
                      <w:sz w:val="22"/>
                      <w:szCs w:val="22"/>
                    </w:rPr>
                    <w:t>КЦ с др</w:t>
                  </w:r>
                  <w:proofErr w:type="gramEnd"/>
                  <w:r w:rsidRPr="00FA3D1D">
                    <w:rPr>
                      <w:b/>
                      <w:bCs/>
                      <w:sz w:val="22"/>
                      <w:szCs w:val="22"/>
                    </w:rPr>
                    <w:t xml:space="preserve">угими организациями в рамках инновационного процесса </w:t>
                  </w:r>
                </w:p>
                <w:p w:rsidR="00281705" w:rsidRPr="00FA3D1D" w:rsidRDefault="00281705" w:rsidP="00534AFC">
                  <w:pPr>
                    <w:pStyle w:val="ae"/>
                    <w:numPr>
                      <w:ilvl w:val="0"/>
                      <w:numId w:val="3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Опыт использования современных систем управления в РКЦ</w:t>
                  </w:r>
                </w:p>
                <w:p w:rsidR="00281705" w:rsidRPr="00FA3D1D" w:rsidRDefault="00281705" w:rsidP="00534AFC">
                  <w:pPr>
                    <w:pStyle w:val="ae"/>
                    <w:numPr>
                      <w:ilvl w:val="0"/>
                      <w:numId w:val="3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Опыт внедрения практики бережливого производства в РКЦ</w:t>
                  </w:r>
                </w:p>
                <w:p w:rsidR="00281705" w:rsidRPr="00FA3D1D" w:rsidRDefault="00281705" w:rsidP="00534AFC">
                  <w:pPr>
                    <w:pStyle w:val="ae"/>
                    <w:numPr>
                      <w:ilvl w:val="0"/>
                      <w:numId w:val="3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Направления развития интегрированной системы менеджмента РКЦ</w:t>
                  </w:r>
                </w:p>
                <w:p w:rsidR="00281705" w:rsidRPr="00FA3D1D" w:rsidRDefault="00281705" w:rsidP="00534AFC">
                  <w:pPr>
                    <w:pStyle w:val="ae"/>
                    <w:numPr>
                      <w:ilvl w:val="0"/>
                      <w:numId w:val="3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Особенности управления человеческими ресурсами в наукоёмком предприятии РКЦ</w:t>
                  </w:r>
                </w:p>
                <w:p w:rsidR="00281705" w:rsidRDefault="00281705" w:rsidP="00534AF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050B8" w:rsidRPr="00FA3D1D" w:rsidRDefault="000050B8" w:rsidP="00534AF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705" w:rsidRPr="00FA3D1D" w:rsidRDefault="00281705" w:rsidP="00534AF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FA3D1D">
                    <w:rPr>
                      <w:b/>
                      <w:bCs/>
                      <w:sz w:val="22"/>
                      <w:szCs w:val="22"/>
                      <w:lang w:val="en-US"/>
                    </w:rPr>
                    <w:t>5</w:t>
                  </w:r>
                  <w:r w:rsidRPr="00FA3D1D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Pr="00FA3D1D">
                    <w:rPr>
                      <w:b/>
                      <w:bCs/>
                      <w:sz w:val="22"/>
                      <w:szCs w:val="22"/>
                      <w:lang w:val="en-US"/>
                    </w:rPr>
                    <w:t>5</w:t>
                  </w:r>
                  <w:r w:rsidRPr="00FA3D1D">
                    <w:rPr>
                      <w:b/>
                      <w:bCs/>
                      <w:sz w:val="22"/>
                      <w:szCs w:val="22"/>
                    </w:rPr>
                    <w:t>.2015 г.</w:t>
                  </w:r>
                </w:p>
                <w:p w:rsidR="00281705" w:rsidRPr="00FA3D1D" w:rsidRDefault="004C16DB" w:rsidP="004C16D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D1D">
                    <w:rPr>
                      <w:bCs/>
                      <w:sz w:val="22"/>
                      <w:szCs w:val="22"/>
                    </w:rPr>
                    <w:t>ИД, ККУК, КИИД</w:t>
                  </w:r>
                </w:p>
                <w:p w:rsidR="00281705" w:rsidRPr="00FA3D1D" w:rsidRDefault="00281705" w:rsidP="00534AF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81705" w:rsidRPr="00FA3D1D" w:rsidRDefault="00281705" w:rsidP="00534AF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03447" w:rsidRPr="00FA3D1D" w:rsidRDefault="00E03447" w:rsidP="00E0344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81705" w:rsidRPr="00EC4007" w:rsidTr="00281705">
              <w:trPr>
                <w:trHeight w:val="80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9E6435" w:rsidRDefault="009E6435" w:rsidP="00534AFC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  <w:p w:rsidR="00CE779F" w:rsidRDefault="00CE779F" w:rsidP="00534AFC">
                  <w:pPr>
                    <w:rPr>
                      <w:sz w:val="22"/>
                      <w:szCs w:val="22"/>
                    </w:rPr>
                  </w:pPr>
                </w:p>
                <w:p w:rsidR="00CE779F" w:rsidRDefault="00CE779F" w:rsidP="00534AFC">
                  <w:pPr>
                    <w:rPr>
                      <w:sz w:val="22"/>
                      <w:szCs w:val="22"/>
                    </w:rPr>
                  </w:pPr>
                </w:p>
                <w:p w:rsidR="00CE779F" w:rsidRDefault="00CE779F" w:rsidP="00534AFC">
                  <w:pPr>
                    <w:rPr>
                      <w:sz w:val="22"/>
                      <w:szCs w:val="22"/>
                    </w:rPr>
                  </w:pPr>
                </w:p>
                <w:p w:rsidR="00CE779F" w:rsidRDefault="00CE779F" w:rsidP="00534AFC">
                  <w:pPr>
                    <w:rPr>
                      <w:sz w:val="22"/>
                      <w:szCs w:val="22"/>
                    </w:rPr>
                  </w:pPr>
                </w:p>
                <w:p w:rsidR="00CE779F" w:rsidRDefault="00CE779F" w:rsidP="00534AFC">
                  <w:pPr>
                    <w:rPr>
                      <w:sz w:val="22"/>
                      <w:szCs w:val="22"/>
                    </w:rPr>
                  </w:pPr>
                </w:p>
                <w:p w:rsidR="0007119B" w:rsidRPr="002E04DB" w:rsidRDefault="0007119B" w:rsidP="00534A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FA3D1D" w:rsidRDefault="0007119B" w:rsidP="00534AFC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Times New Roman" w:hAnsi="Times New Roman"/>
                      <w:color w:val="auto"/>
                      <w:szCs w:val="24"/>
                    </w:rPr>
                  </w:pPr>
                  <w:r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Международная бизнес-стажиров</w:t>
                  </w:r>
                  <w:r w:rsidR="00CE779F" w:rsidRPr="00FA3D1D">
                    <w:rPr>
                      <w:rFonts w:ascii="Times New Roman" w:hAnsi="Times New Roman"/>
                      <w:color w:val="auto"/>
                      <w:szCs w:val="24"/>
                    </w:rPr>
                    <w:t xml:space="preserve">ка для </w:t>
                  </w:r>
                  <w:r w:rsidRPr="00FA3D1D">
                    <w:rPr>
                      <w:rFonts w:ascii="Times New Roman" w:hAnsi="Times New Roman"/>
                      <w:color w:val="auto"/>
                      <w:szCs w:val="24"/>
                    </w:rPr>
                    <w:t xml:space="preserve">членов КД </w:t>
                  </w:r>
                  <w:proofErr w:type="gramStart"/>
                  <w:r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СО</w:t>
                  </w:r>
                  <w:proofErr w:type="gramEnd"/>
                  <w:r w:rsidR="00CE779F"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: «</w:t>
                  </w:r>
                  <w:r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Управление в условиях изменений внешней среды: как преодолеть экономические потрясения и нарастить потенциал для развития</w:t>
                  </w:r>
                  <w:r w:rsidR="00CE779F"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»</w:t>
                  </w:r>
                </w:p>
                <w:p w:rsidR="004B2B40" w:rsidRPr="00FA3D1D" w:rsidRDefault="00CE779F" w:rsidP="00534AFC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Times New Roman" w:hAnsi="Times New Roman"/>
                      <w:color w:val="auto"/>
                      <w:szCs w:val="24"/>
                    </w:rPr>
                  </w:pPr>
                  <w:r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(</w:t>
                  </w:r>
                  <w:r w:rsidR="0007119B"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Австрия, Германия, Чехия</w:t>
                  </w:r>
                  <w:r w:rsidRPr="00FA3D1D">
                    <w:rPr>
                      <w:rFonts w:ascii="Times New Roman" w:hAnsi="Times New Roman"/>
                      <w:color w:val="auto"/>
                      <w:szCs w:val="24"/>
                    </w:rPr>
                    <w:t>)</w:t>
                  </w:r>
                </w:p>
                <w:p w:rsidR="004C16DB" w:rsidRPr="00FA3D1D" w:rsidRDefault="004C16DB" w:rsidP="00534AFC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Times New Roman" w:hAnsi="Times New Roman"/>
                      <w:color w:val="auto"/>
                      <w:szCs w:val="24"/>
                    </w:rPr>
                  </w:pPr>
                </w:p>
                <w:p w:rsidR="00E03447" w:rsidRPr="00FA3D1D" w:rsidRDefault="00E03447" w:rsidP="00534AFC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Times New Roman" w:hAnsi="Times New Roman"/>
                      <w:color w:val="auto"/>
                      <w:szCs w:val="24"/>
                    </w:rPr>
                  </w:pP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19B" w:rsidRPr="00FA3D1D" w:rsidRDefault="0007119B" w:rsidP="00534AFC">
                  <w:pPr>
                    <w:pStyle w:val="af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A3D1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18-24 мая 2015 года</w:t>
                  </w:r>
                </w:p>
                <w:p w:rsidR="00281705" w:rsidRPr="00FA3D1D" w:rsidRDefault="004C16DB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ИД</w:t>
                  </w:r>
                </w:p>
              </w:tc>
            </w:tr>
            <w:tr w:rsidR="0013415A" w:rsidRPr="00EC4007" w:rsidTr="006E0135">
              <w:trPr>
                <w:trHeight w:val="80"/>
              </w:trPr>
              <w:tc>
                <w:tcPr>
                  <w:tcW w:w="5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19</w:t>
                  </w: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13415A" w:rsidRPr="0013415A" w:rsidRDefault="0013415A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FA3D1D" w:rsidRDefault="0013415A" w:rsidP="0013415A">
                  <w:pPr>
                    <w:rPr>
                      <w:bCs/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Семинар «</w:t>
                  </w:r>
                  <w:r w:rsidRPr="00FA3D1D">
                    <w:rPr>
                      <w:rFonts w:ascii="Arial Narrow" w:eastAsia="+mn-ea" w:hAnsi="Arial Narrow" w:cs="+mn-cs"/>
                      <w:kern w:val="24"/>
                      <w:sz w:val="16"/>
                      <w:szCs w:val="16"/>
                    </w:rPr>
                    <w:t xml:space="preserve"> </w:t>
                  </w:r>
                  <w:r w:rsidRPr="00FA3D1D">
                    <w:rPr>
                      <w:sz w:val="22"/>
                      <w:szCs w:val="22"/>
                    </w:rPr>
                    <w:t>«Практические подходы к антикризисному управлению ». Совместно с И</w:t>
                  </w:r>
                  <w:r w:rsidR="004E61E7">
                    <w:rPr>
                      <w:sz w:val="22"/>
                      <w:szCs w:val="22"/>
                    </w:rPr>
                    <w:t>нститутом внутренних аудиторов</w:t>
                  </w:r>
                  <w:r w:rsidRPr="00FA3D1D">
                    <w:rPr>
                      <w:sz w:val="22"/>
                      <w:szCs w:val="22"/>
                    </w:rPr>
                    <w:t xml:space="preserve">, </w:t>
                  </w:r>
                  <w:r w:rsidRPr="00FA3D1D">
                    <w:rPr>
                      <w:sz w:val="22"/>
                      <w:szCs w:val="22"/>
                      <w:lang w:val="en-US"/>
                    </w:rPr>
                    <w:t>ASFE</w:t>
                  </w:r>
                  <w:r w:rsidRPr="00FA3D1D">
                    <w:rPr>
                      <w:sz w:val="22"/>
                      <w:szCs w:val="22"/>
                    </w:rPr>
                    <w:t>. Рассматриваются лучшие практики, вопросы сокращения затрат, оценки эффективности ФХД, сохранности собственности,  достоверности отчетов и данных.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FA3D1D" w:rsidRDefault="0013415A" w:rsidP="0013415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D1D">
                    <w:rPr>
                      <w:bCs/>
                      <w:sz w:val="22"/>
                      <w:szCs w:val="22"/>
                    </w:rPr>
                    <w:t>22.05.2015 г.</w:t>
                  </w:r>
                </w:p>
                <w:p w:rsidR="0013415A" w:rsidRPr="00FA3D1D" w:rsidRDefault="0013415A" w:rsidP="0013415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D1D">
                    <w:rPr>
                      <w:bCs/>
                      <w:sz w:val="22"/>
                      <w:szCs w:val="22"/>
                    </w:rPr>
                    <w:t>ККУК</w:t>
                  </w:r>
                </w:p>
                <w:p w:rsidR="0013415A" w:rsidRPr="00FA3D1D" w:rsidRDefault="0013415A" w:rsidP="001341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95072" w:rsidRPr="00EC4007" w:rsidTr="00281705">
              <w:trPr>
                <w:trHeight w:val="280"/>
              </w:trPr>
              <w:tc>
                <w:tcPr>
                  <w:tcW w:w="9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FA3D1D" w:rsidRDefault="00595072" w:rsidP="005950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Июнь</w:t>
                  </w:r>
                </w:p>
              </w:tc>
            </w:tr>
            <w:tr w:rsidR="00595072" w:rsidRPr="00EC4007" w:rsidTr="00281705">
              <w:trPr>
                <w:trHeight w:val="266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9E6435" w:rsidRDefault="009E6435" w:rsidP="00534AFC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</w:t>
                  </w:r>
                </w:p>
                <w:p w:rsidR="00CE779F" w:rsidRDefault="00CE779F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2E04DB" w:rsidRPr="002E04DB" w:rsidRDefault="002E04DB" w:rsidP="00534AF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9F" w:rsidRPr="00FA3D1D" w:rsidRDefault="002E04DB" w:rsidP="00534AFC">
                  <w:r w:rsidRPr="00FA3D1D">
                    <w:t>Второй международный экологический фестиваль  «ЭКО-ПИКНИК-2015»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FA3D1D" w:rsidRDefault="00CE779F" w:rsidP="00534AFC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июнь 2015 г.</w:t>
                  </w:r>
                </w:p>
                <w:p w:rsidR="00CE779F" w:rsidRPr="00FA3D1D" w:rsidRDefault="00CE779F" w:rsidP="00D27E03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  <w:lang w:val="en-US"/>
                    </w:rPr>
                    <w:t>SMART</w:t>
                  </w:r>
                  <w:r w:rsidRPr="00FA3D1D">
                    <w:rPr>
                      <w:sz w:val="22"/>
                      <w:szCs w:val="22"/>
                    </w:rPr>
                    <w:t xml:space="preserve"> </w:t>
                  </w:r>
                  <w:r w:rsidRPr="00FA3D1D">
                    <w:rPr>
                      <w:sz w:val="22"/>
                      <w:szCs w:val="22"/>
                      <w:lang w:val="en-US"/>
                    </w:rPr>
                    <w:t>CITY</w:t>
                  </w:r>
                </w:p>
                <w:p w:rsidR="00D27E03" w:rsidRPr="00FA3D1D" w:rsidRDefault="00D27E03" w:rsidP="00D27E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779F" w:rsidRPr="00EC4007" w:rsidTr="00CE779F">
              <w:trPr>
                <w:trHeight w:val="7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9E6435" w:rsidRDefault="009E6435" w:rsidP="00CE779F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Pr="00446804" w:rsidRDefault="00CE779F" w:rsidP="00CE779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9F" w:rsidRPr="00FA3D1D" w:rsidRDefault="00CE779F" w:rsidP="00335262">
                  <w:pPr>
                    <w:jc w:val="both"/>
                  </w:pPr>
                  <w:r w:rsidRPr="00FA3D1D">
                    <w:t>- Проведение семинара «Методики очистки природных водоемов от цветения».</w:t>
                  </w:r>
                </w:p>
                <w:p w:rsidR="00CE779F" w:rsidRPr="00FA3D1D" w:rsidRDefault="00CE779F" w:rsidP="00446804">
                  <w:pPr>
                    <w:jc w:val="both"/>
                  </w:pPr>
                  <w:r w:rsidRPr="00FA3D1D">
                    <w:t>Приглашенные спикеры - крупнейшие специалисты науки и бизнеса в области очистки водоемов.</w:t>
                  </w:r>
                </w:p>
                <w:p w:rsidR="00A72D41" w:rsidRPr="00FA3D1D" w:rsidRDefault="00A72D41" w:rsidP="00446804">
                  <w:pPr>
                    <w:jc w:val="both"/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9F" w:rsidRPr="00FA3D1D" w:rsidRDefault="00CE779F" w:rsidP="00CE779F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июнь 2015 г.</w:t>
                  </w:r>
                </w:p>
                <w:p w:rsidR="00CE779F" w:rsidRPr="00FA3D1D" w:rsidRDefault="00CE779F" w:rsidP="00CE779F">
                  <w:pPr>
                    <w:jc w:val="center"/>
                  </w:pPr>
                  <w:r w:rsidRPr="00FA3D1D">
                    <w:rPr>
                      <w:sz w:val="22"/>
                      <w:szCs w:val="22"/>
                      <w:lang w:val="en-US"/>
                    </w:rPr>
                    <w:t>SMART</w:t>
                  </w:r>
                  <w:r w:rsidRPr="00FA3D1D">
                    <w:rPr>
                      <w:sz w:val="22"/>
                      <w:szCs w:val="22"/>
                    </w:rPr>
                    <w:t xml:space="preserve"> </w:t>
                  </w:r>
                  <w:r w:rsidRPr="00FA3D1D">
                    <w:rPr>
                      <w:sz w:val="22"/>
                      <w:szCs w:val="22"/>
                      <w:lang w:val="en-US"/>
                    </w:rPr>
                    <w:t>CITY</w:t>
                  </w:r>
                </w:p>
              </w:tc>
            </w:tr>
            <w:tr w:rsidR="00CE779F" w:rsidRPr="00EC4007" w:rsidTr="00D27E03">
              <w:trPr>
                <w:trHeight w:val="1758"/>
              </w:trPr>
              <w:tc>
                <w:tcPr>
                  <w:tcW w:w="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9E6435" w:rsidRDefault="009E6435" w:rsidP="00CE779F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Pr="00EC4007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FA3D1D" w:rsidRDefault="00D27E03" w:rsidP="00D27E03">
                  <w:pPr>
                    <w:jc w:val="both"/>
                  </w:pPr>
                  <w:r w:rsidRPr="00FA3D1D">
                    <w:t>Реализация</w:t>
                  </w:r>
                  <w:r w:rsidR="00CE779F" w:rsidRPr="00FA3D1D">
                    <w:t xml:space="preserve"> проекта стратегического партнера - общественного движения «Я + Тольятти» - по созданию Парка-набережн</w:t>
                  </w:r>
                  <w:r w:rsidRPr="00FA3D1D">
                    <w:t>ой им. В.Н.Татищева в Тольятти. Оценка</w:t>
                  </w:r>
                  <w:r w:rsidR="00CE779F" w:rsidRPr="00FA3D1D">
                    <w:t xml:space="preserve"> конкурсных проектов по созданию парка-набережной. </w:t>
                  </w:r>
                  <w:r w:rsidRPr="00FA3D1D">
                    <w:t>Выбор</w:t>
                  </w:r>
                  <w:r w:rsidR="00CE779F" w:rsidRPr="00FA3D1D">
                    <w:t xml:space="preserve"> подрядчиков для реализации проекта.</w:t>
                  </w:r>
                </w:p>
                <w:p w:rsidR="00D27E03" w:rsidRPr="00FA3D1D" w:rsidRDefault="00D27E03" w:rsidP="00D27E03">
                  <w:pPr>
                    <w:jc w:val="both"/>
                  </w:pPr>
                </w:p>
                <w:p w:rsidR="00D27E03" w:rsidRPr="00FA3D1D" w:rsidRDefault="00D27E03" w:rsidP="00D27E03">
                  <w:pPr>
                    <w:jc w:val="both"/>
                  </w:pPr>
                </w:p>
                <w:p w:rsidR="004B2B40" w:rsidRPr="00FA3D1D" w:rsidRDefault="004B2B40" w:rsidP="00D27E03">
                  <w:pPr>
                    <w:jc w:val="both"/>
                  </w:pP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9F" w:rsidRPr="00FA3D1D" w:rsidRDefault="00CE779F" w:rsidP="00CE779F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июнь 2015 г.</w:t>
                  </w:r>
                </w:p>
                <w:p w:rsidR="00D27E03" w:rsidRPr="00FA3D1D" w:rsidRDefault="00CE779F" w:rsidP="00D27E03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  <w:lang w:val="en-US"/>
                    </w:rPr>
                    <w:t>SMART</w:t>
                  </w:r>
                  <w:r w:rsidRPr="00FA3D1D">
                    <w:rPr>
                      <w:sz w:val="22"/>
                      <w:szCs w:val="22"/>
                    </w:rPr>
                    <w:t xml:space="preserve"> </w:t>
                  </w:r>
                  <w:r w:rsidRPr="00FA3D1D">
                    <w:rPr>
                      <w:sz w:val="22"/>
                      <w:szCs w:val="22"/>
                      <w:lang w:val="en-US"/>
                    </w:rPr>
                    <w:t>CITY</w:t>
                  </w:r>
                </w:p>
              </w:tc>
            </w:tr>
            <w:tr w:rsidR="0013415A" w:rsidRPr="00EC4007" w:rsidTr="00253396">
              <w:trPr>
                <w:trHeight w:val="1758"/>
              </w:trPr>
              <w:tc>
                <w:tcPr>
                  <w:tcW w:w="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23</w:t>
                  </w: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P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15A" w:rsidRPr="004E61E7" w:rsidRDefault="0013415A" w:rsidP="004E61E7">
                  <w:pPr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Круглый стол  «Административные барьеры» по вопросам защиты интересов бизнеса при взаимодействии с контролирующими органами с участием ФНС, прокуратуры, уполномоченного по правам предпринимателей, ГФИ и др.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15A" w:rsidRPr="00FA3D1D" w:rsidRDefault="0013415A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июнь 2015 г.</w:t>
                  </w:r>
                </w:p>
                <w:p w:rsidR="0013415A" w:rsidRPr="00FA3D1D" w:rsidRDefault="0013415A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ККУК</w:t>
                  </w:r>
                </w:p>
              </w:tc>
            </w:tr>
            <w:tr w:rsidR="00D70B5F" w:rsidRPr="00EC4007" w:rsidTr="00253396">
              <w:trPr>
                <w:trHeight w:val="1758"/>
              </w:trPr>
              <w:tc>
                <w:tcPr>
                  <w:tcW w:w="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B5F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</w:t>
                  </w: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Pr="009E6435" w:rsidRDefault="009E6435" w:rsidP="0013415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B5F" w:rsidRPr="00FA3D1D" w:rsidRDefault="00D70B5F" w:rsidP="0013415A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A3D1D">
                    <w:rPr>
                      <w:sz w:val="22"/>
                      <w:szCs w:val="22"/>
                      <w:lang w:val="en-US"/>
                    </w:rPr>
                    <w:t>Межрегиональный</w:t>
                  </w:r>
                  <w:proofErr w:type="spellEnd"/>
                  <w:r w:rsidRPr="00FA3D1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A3D1D">
                    <w:rPr>
                      <w:sz w:val="22"/>
                      <w:szCs w:val="22"/>
                      <w:lang w:val="en-US"/>
                    </w:rPr>
                    <w:t>семинар</w:t>
                  </w:r>
                  <w:proofErr w:type="spellEnd"/>
                  <w:r w:rsidRPr="00FA3D1D">
                    <w:rPr>
                      <w:sz w:val="22"/>
                      <w:szCs w:val="22"/>
                      <w:lang w:val="en-US"/>
                    </w:rPr>
                    <w:t>: ”</w:t>
                  </w:r>
                  <w:r w:rsidRPr="00FA3D1D">
                    <w:rPr>
                      <w:sz w:val="22"/>
                      <w:szCs w:val="22"/>
                    </w:rPr>
                    <w:t>Экспресс-аудит</w:t>
                  </w:r>
                  <w:r w:rsidRPr="00FA3D1D">
                    <w:rPr>
                      <w:sz w:val="22"/>
                      <w:szCs w:val="22"/>
                      <w:lang w:val="en-US"/>
                    </w:rPr>
                    <w:t>”</w:t>
                  </w:r>
                </w:p>
                <w:p w:rsidR="00D70B5F" w:rsidRPr="00FA3D1D" w:rsidRDefault="00D70B5F" w:rsidP="00D70B5F">
                  <w:pPr>
                    <w:pStyle w:val="ae"/>
                    <w:numPr>
                      <w:ilvl w:val="0"/>
                      <w:numId w:val="42"/>
                    </w:numPr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Опережающий характер выявления и решения проблем в бизнесе. </w:t>
                  </w:r>
                </w:p>
                <w:p w:rsidR="00D70B5F" w:rsidRPr="00FA3D1D" w:rsidRDefault="00D70B5F" w:rsidP="00D70B5F">
                  <w:pPr>
                    <w:pStyle w:val="ae"/>
                    <w:numPr>
                      <w:ilvl w:val="0"/>
                      <w:numId w:val="42"/>
                    </w:numPr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Выявление зон стратегических проблем в условиях кризиса.</w:t>
                  </w:r>
                </w:p>
              </w:tc>
              <w:tc>
                <w:tcPr>
                  <w:tcW w:w="34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B5F" w:rsidRPr="00FA3D1D" w:rsidRDefault="00D70B5F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Июнь 2015 г.</w:t>
                  </w:r>
                </w:p>
                <w:p w:rsidR="00D70B5F" w:rsidRPr="00FA3D1D" w:rsidRDefault="00D70B5F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ИД</w:t>
                  </w:r>
                </w:p>
              </w:tc>
            </w:tr>
            <w:tr w:rsidR="006F21B5" w:rsidRPr="00EC4007" w:rsidTr="00281705">
              <w:trPr>
                <w:trHeight w:val="224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21B5" w:rsidRPr="00FA3D1D" w:rsidRDefault="006F21B5" w:rsidP="006F21B5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Июль</w:t>
                  </w:r>
                </w:p>
              </w:tc>
            </w:tr>
            <w:tr w:rsidR="0013415A" w:rsidRPr="00EC4007" w:rsidTr="00D70A97">
              <w:trPr>
                <w:trHeight w:val="267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Default="0013415A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25</w:t>
                  </w:r>
                </w:p>
                <w:p w:rsidR="009E6435" w:rsidRP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13415A" w:rsidRPr="00EC4007" w:rsidRDefault="0013415A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FA3D1D" w:rsidRDefault="0013415A" w:rsidP="0013415A">
                  <w:pPr>
                    <w:jc w:val="both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Круглый стол «Проблемы конкурентоспособности промышленных предприятий» с участием предприятий, депутатов ГД РФ, </w:t>
                  </w:r>
                  <w:proofErr w:type="gramStart"/>
                  <w:r w:rsidRPr="00FA3D1D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Pr="00FA3D1D">
                    <w:rPr>
                      <w:sz w:val="22"/>
                      <w:szCs w:val="22"/>
                    </w:rPr>
                    <w:t xml:space="preserve"> думы, ТПП, общественных организаций, банков, органов власти</w:t>
                  </w:r>
                </w:p>
                <w:p w:rsidR="0013415A" w:rsidRPr="00FA3D1D" w:rsidRDefault="0013415A" w:rsidP="0013415A">
                  <w:pPr>
                    <w:spacing w:line="120" w:lineRule="exac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15A" w:rsidRPr="00FA3D1D" w:rsidRDefault="0013415A" w:rsidP="0013415A">
                  <w:pPr>
                    <w:jc w:val="center"/>
                    <w:rPr>
                      <w:lang w:val="en-US"/>
                    </w:rPr>
                  </w:pPr>
                  <w:r w:rsidRPr="00FA3D1D">
                    <w:t>Июль 2015 года</w:t>
                  </w:r>
                </w:p>
                <w:p w:rsidR="0013415A" w:rsidRPr="00FA3D1D" w:rsidRDefault="0013415A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  <w:lang w:val="en-US"/>
                    </w:rPr>
                    <w:t>ККУК</w:t>
                  </w:r>
                </w:p>
              </w:tc>
            </w:tr>
            <w:tr w:rsidR="00595072" w:rsidRPr="00EC4007" w:rsidTr="00281705">
              <w:trPr>
                <w:trHeight w:val="268"/>
              </w:trPr>
              <w:tc>
                <w:tcPr>
                  <w:tcW w:w="9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FA3D1D" w:rsidRDefault="009B73FC" w:rsidP="005950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Август</w:t>
                  </w:r>
                </w:p>
              </w:tc>
            </w:tr>
            <w:tr w:rsidR="0013415A" w:rsidRPr="00EC4007" w:rsidTr="00D70A97">
              <w:trPr>
                <w:trHeight w:val="275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EC4007" w:rsidRDefault="0013415A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FA3D1D" w:rsidRDefault="0013415A" w:rsidP="0013415A">
                  <w:pPr>
                    <w:spacing w:line="12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15A" w:rsidRPr="00FA3D1D" w:rsidRDefault="0013415A" w:rsidP="0013415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95072" w:rsidRPr="00EC4007" w:rsidTr="00281705">
              <w:trPr>
                <w:trHeight w:val="284"/>
              </w:trPr>
              <w:tc>
                <w:tcPr>
                  <w:tcW w:w="9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FA3D1D" w:rsidRDefault="009B73FC" w:rsidP="005950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Сентябрь</w:t>
                  </w:r>
                </w:p>
              </w:tc>
            </w:tr>
            <w:tr w:rsidR="00595072" w:rsidRPr="00EC4007" w:rsidTr="00281705">
              <w:trPr>
                <w:trHeight w:val="416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9E6435" w:rsidRDefault="009E6435" w:rsidP="0059507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  <w:p w:rsidR="00CE779F" w:rsidRPr="00EC4007" w:rsidRDefault="00CE779F" w:rsidP="0059507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FA3D1D" w:rsidRDefault="005F0D81" w:rsidP="00D55A18">
                  <w:pPr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Осенняя Ярмарка услуг КД </w:t>
                  </w:r>
                  <w:proofErr w:type="gramStart"/>
                  <w:r w:rsidRPr="00FA3D1D">
                    <w:rPr>
                      <w:sz w:val="22"/>
                      <w:szCs w:val="22"/>
                    </w:rPr>
                    <w:t>СО</w:t>
                  </w:r>
                  <w:proofErr w:type="gramEnd"/>
                </w:p>
                <w:p w:rsidR="00CE779F" w:rsidRPr="00FA3D1D" w:rsidRDefault="00CE779F" w:rsidP="00D55A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0D81" w:rsidRPr="00FA3D1D" w:rsidRDefault="005F0D81" w:rsidP="005950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A3D1D">
                    <w:rPr>
                      <w:sz w:val="22"/>
                      <w:szCs w:val="22"/>
                    </w:rPr>
                    <w:t>12-13 сентября 2015 года</w:t>
                  </w:r>
                </w:p>
                <w:p w:rsidR="00335262" w:rsidRPr="00FA3D1D" w:rsidRDefault="00335262" w:rsidP="0033526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A3D1D">
                    <w:rPr>
                      <w:sz w:val="22"/>
                      <w:szCs w:val="22"/>
                    </w:rPr>
                    <w:t>Сервисный Комитет</w:t>
                  </w:r>
                </w:p>
              </w:tc>
            </w:tr>
            <w:tr w:rsidR="00CE779F" w:rsidRPr="00EC4007" w:rsidTr="000B5A27">
              <w:trPr>
                <w:trHeight w:val="416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9E6435" w:rsidRDefault="009E6435" w:rsidP="00CE779F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  <w:p w:rsidR="00CE779F" w:rsidRPr="00534AFC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779F" w:rsidRPr="00534AFC" w:rsidRDefault="00CE779F" w:rsidP="00CE779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779F" w:rsidRPr="00FA3D1D" w:rsidRDefault="00CE779F" w:rsidP="00CE779F">
                  <w:pPr>
                    <w:jc w:val="both"/>
                  </w:pPr>
                  <w:r w:rsidRPr="00FA3D1D">
                    <w:rPr>
                      <w:bCs/>
                      <w:lang w:val="en-US"/>
                    </w:rPr>
                    <w:lastRenderedPageBreak/>
                    <w:t>IX</w:t>
                  </w:r>
                  <w:r w:rsidRPr="00FA3D1D">
                    <w:rPr>
                      <w:bCs/>
                    </w:rPr>
                    <w:t xml:space="preserve">-я Международная научно-практическая </w:t>
                  </w:r>
                  <w:r w:rsidRPr="00FA3D1D">
                    <w:rPr>
                      <w:bCs/>
                    </w:rPr>
                    <w:lastRenderedPageBreak/>
                    <w:t>конференция</w:t>
                  </w:r>
                  <w:r w:rsidR="00D27E03" w:rsidRPr="00FA3D1D">
                    <w:rPr>
                      <w:bCs/>
                    </w:rPr>
                    <w:t xml:space="preserve"> </w:t>
                  </w:r>
                  <w:r w:rsidRPr="00FA3D1D">
                    <w:t xml:space="preserve">«Финансовые инструменты развития кластерной политики» </w:t>
                  </w:r>
                </w:p>
                <w:p w:rsidR="00A72D41" w:rsidRPr="00FA3D1D" w:rsidRDefault="00A72D41" w:rsidP="00CE779F">
                  <w:pPr>
                    <w:jc w:val="both"/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9F" w:rsidRPr="00FA3D1D" w:rsidRDefault="00CE779F" w:rsidP="00CE779F">
                  <w:pPr>
                    <w:jc w:val="center"/>
                  </w:pPr>
                  <w:r w:rsidRPr="00FA3D1D">
                    <w:lastRenderedPageBreak/>
                    <w:t>сентябрь, 2015г.</w:t>
                  </w:r>
                </w:p>
                <w:p w:rsidR="00CE779F" w:rsidRPr="00FA3D1D" w:rsidRDefault="00CE779F" w:rsidP="00CE779F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lastRenderedPageBreak/>
                    <w:t>КИИД</w:t>
                  </w:r>
                </w:p>
              </w:tc>
            </w:tr>
            <w:tr w:rsidR="002374B4" w:rsidRPr="00EC4007" w:rsidTr="000B5A27">
              <w:trPr>
                <w:trHeight w:val="416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4B4" w:rsidRPr="009E6435" w:rsidRDefault="009E6435" w:rsidP="002374B4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lastRenderedPageBreak/>
                    <w:t>28</w:t>
                  </w: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4B4" w:rsidRPr="00FA3D1D" w:rsidRDefault="002374B4" w:rsidP="002374B4">
                  <w:pPr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Проведение инициативного рейтинга  эффективности и устойчивости предприятий </w:t>
                  </w:r>
                  <w:proofErr w:type="gramStart"/>
                  <w:r w:rsidRPr="00FA3D1D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Pr="00FA3D1D">
                    <w:rPr>
                      <w:sz w:val="22"/>
                      <w:szCs w:val="22"/>
                    </w:rPr>
                    <w:t>, выявление лучших практик. Совместно с «Деловой Россией», «Союзом работодателей»</w:t>
                  </w:r>
                </w:p>
                <w:p w:rsidR="002374B4" w:rsidRPr="00FA3D1D" w:rsidRDefault="002374B4" w:rsidP="002374B4">
                  <w:pPr>
                    <w:spacing w:line="12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74B4" w:rsidRPr="00FA3D1D" w:rsidRDefault="002374B4" w:rsidP="002374B4">
                  <w:pPr>
                    <w:jc w:val="center"/>
                  </w:pPr>
                  <w:r>
                    <w:t>Сентябрь</w:t>
                  </w:r>
                  <w:r w:rsidRPr="00FA3D1D">
                    <w:t xml:space="preserve"> 2015 года</w:t>
                  </w:r>
                </w:p>
                <w:p w:rsidR="002374B4" w:rsidRPr="00FA3D1D" w:rsidRDefault="002374B4" w:rsidP="002374B4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ККУК  </w:t>
                  </w:r>
                </w:p>
              </w:tc>
            </w:tr>
            <w:tr w:rsidR="00E03447" w:rsidRPr="00EC4007" w:rsidTr="000B5A27">
              <w:trPr>
                <w:trHeight w:val="416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447" w:rsidRPr="009E6435" w:rsidRDefault="00A72D41" w:rsidP="00A04A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9E6435"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  <w:p w:rsidR="00E03447" w:rsidRDefault="00E03447" w:rsidP="00A04AB2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E03447" w:rsidRDefault="00E03447" w:rsidP="00A04AB2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E03447" w:rsidRDefault="00E03447" w:rsidP="00A04A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447" w:rsidRPr="00FA3D1D" w:rsidRDefault="00E03447" w:rsidP="00A04AB2">
                  <w:pPr>
                    <w:jc w:val="both"/>
                  </w:pPr>
                  <w:r w:rsidRPr="00FA3D1D">
                    <w:t xml:space="preserve">Встреча членов Клуба Директоров </w:t>
                  </w:r>
                  <w:proofErr w:type="gramStart"/>
                  <w:r w:rsidRPr="00FA3D1D">
                    <w:t>СО с Уполномоченным</w:t>
                  </w:r>
                  <w:r w:rsidR="00A72D41" w:rsidRPr="00FA3D1D">
                    <w:t xml:space="preserve">  при Президенте</w:t>
                  </w:r>
                  <w:r w:rsidRPr="00FA3D1D">
                    <w:t xml:space="preserve"> по</w:t>
                  </w:r>
                  <w:r w:rsidR="00A72D41" w:rsidRPr="00FA3D1D">
                    <w:t xml:space="preserve"> защите прав предпринимателей</w:t>
                  </w:r>
                  <w:r w:rsidRPr="00FA3D1D">
                    <w:t xml:space="preserve"> </w:t>
                  </w:r>
                  <w:r w:rsidRPr="00FA3D1D">
                    <w:rPr>
                      <w:b/>
                    </w:rPr>
                    <w:t>Титовым Борисом Юрьевичем</w:t>
                  </w:r>
                  <w:r w:rsidR="00D93B06" w:rsidRPr="00FA3D1D">
                    <w:rPr>
                      <w:b/>
                    </w:rPr>
                    <w:t xml:space="preserve"> </w:t>
                  </w:r>
                  <w:r w:rsidR="00D93B06" w:rsidRPr="00FA3D1D">
                    <w:t>с целью</w:t>
                  </w:r>
                  <w:proofErr w:type="gramEnd"/>
                  <w:r w:rsidR="00D93B06" w:rsidRPr="00FA3D1D">
                    <w:t xml:space="preserve"> анализа доклада Б.Ю. Титова о развитии предпринимательства в РФ</w:t>
                  </w:r>
                </w:p>
                <w:p w:rsidR="00A72D41" w:rsidRPr="00FA3D1D" w:rsidRDefault="00A72D41" w:rsidP="00A04AB2">
                  <w:pPr>
                    <w:jc w:val="both"/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3447" w:rsidRPr="00FA3D1D" w:rsidRDefault="00E03447" w:rsidP="00D70A97">
                  <w:pPr>
                    <w:jc w:val="center"/>
                  </w:pPr>
                  <w:r w:rsidRPr="00FA3D1D">
                    <w:t>Сентябрь 2015 г.</w:t>
                  </w:r>
                </w:p>
                <w:p w:rsidR="00D93B06" w:rsidRPr="00FA3D1D" w:rsidRDefault="00D93B06" w:rsidP="00D70A97">
                  <w:pPr>
                    <w:jc w:val="center"/>
                  </w:pPr>
                  <w:r w:rsidRPr="00FA3D1D">
                    <w:t>ККУК</w:t>
                  </w:r>
                </w:p>
              </w:tc>
            </w:tr>
            <w:tr w:rsidR="009B73FC" w:rsidRPr="00EC4007" w:rsidTr="00281705">
              <w:trPr>
                <w:trHeight w:val="228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73FC" w:rsidRPr="00FA3D1D" w:rsidRDefault="009B73FC" w:rsidP="00595072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Октябрь</w:t>
                  </w:r>
                </w:p>
              </w:tc>
            </w:tr>
            <w:tr w:rsidR="00595072" w:rsidRPr="00EC4007" w:rsidTr="00281705">
              <w:trPr>
                <w:trHeight w:val="440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3049" w:rsidRPr="009E6435" w:rsidRDefault="009E6435" w:rsidP="00D70A97">
                  <w:pPr>
                    <w:spacing w:line="24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30</w:t>
                  </w:r>
                </w:p>
                <w:p w:rsidR="00D70A97" w:rsidRPr="00D70A97" w:rsidRDefault="00D70A97" w:rsidP="00D70A97">
                  <w:pPr>
                    <w:spacing w:line="24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  <w:p w:rsidR="00323049" w:rsidRPr="00534AFC" w:rsidRDefault="00323049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072" w:rsidRPr="00FA3D1D" w:rsidRDefault="003A6C4F" w:rsidP="003A6C4F">
                  <w:pPr>
                    <w:tabs>
                      <w:tab w:val="right" w:pos="10204"/>
                    </w:tabs>
                    <w:jc w:val="both"/>
                  </w:pPr>
                  <w:r w:rsidRPr="00FA3D1D">
                    <w:rPr>
                      <w:lang w:val="en-US"/>
                    </w:rPr>
                    <w:t>IV</w:t>
                  </w:r>
                  <w:r w:rsidRPr="00FA3D1D">
                    <w:t xml:space="preserve">-й Самарский финансовый форум  «Финансы в интересах общества» 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6C4F" w:rsidRPr="00FA3D1D" w:rsidRDefault="003A6C4F" w:rsidP="003902A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t>октябрь, 2015г.</w:t>
                  </w:r>
                  <w:r w:rsidR="00595072" w:rsidRPr="00FA3D1D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CE779F" w:rsidRPr="00FA3D1D" w:rsidRDefault="003A6C4F" w:rsidP="003A6C4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КИИД</w:t>
                  </w:r>
                  <w:r w:rsidR="00595072" w:rsidRPr="00FA3D1D">
                    <w:rPr>
                      <w:sz w:val="22"/>
                      <w:szCs w:val="22"/>
                    </w:rPr>
                    <w:t xml:space="preserve">  </w:t>
                  </w:r>
                </w:p>
                <w:p w:rsidR="00595072" w:rsidRPr="00FA3D1D" w:rsidRDefault="00595072" w:rsidP="003A6C4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595072" w:rsidRPr="00EC4007" w:rsidTr="00281705">
              <w:trPr>
                <w:trHeight w:val="348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9E6435" w:rsidRDefault="009E6435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31</w:t>
                  </w:r>
                </w:p>
                <w:p w:rsidR="00323049" w:rsidRPr="00534AFC" w:rsidRDefault="00323049" w:rsidP="00323049">
                  <w:pPr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D41" w:rsidRPr="00FA3D1D" w:rsidRDefault="003A6C4F" w:rsidP="003A6C4F">
                  <w:pPr>
                    <w:jc w:val="both"/>
                    <w:rPr>
                      <w:lang w:eastAsia="en-US"/>
                    </w:rPr>
                  </w:pPr>
                  <w:r w:rsidRPr="00FA3D1D">
                    <w:t>В 4 квартале цикл</w:t>
                  </w:r>
                  <w:r w:rsidRPr="00FA3D1D">
                    <w:rPr>
                      <w:lang w:eastAsia="en-US"/>
                    </w:rPr>
                    <w:t xml:space="preserve"> семинаров  с ОКДМ, </w:t>
                  </w:r>
                  <w:proofErr w:type="spellStart"/>
                  <w:r w:rsidRPr="00FA3D1D">
                    <w:rPr>
                      <w:lang w:eastAsia="en-US"/>
                    </w:rPr>
                    <w:t>МВБиржей</w:t>
                  </w:r>
                  <w:proofErr w:type="spellEnd"/>
                  <w:r w:rsidRPr="00FA3D1D">
                    <w:rPr>
                      <w:lang w:eastAsia="en-US"/>
                    </w:rPr>
                    <w:t xml:space="preserve">, Сообществом </w:t>
                  </w:r>
                  <w:proofErr w:type="spellStart"/>
                  <w:proofErr w:type="gramStart"/>
                  <w:r w:rsidRPr="00FA3D1D">
                    <w:rPr>
                      <w:lang w:eastAsia="en-US"/>
                    </w:rPr>
                    <w:t>бизнес-ангелов</w:t>
                  </w:r>
                  <w:proofErr w:type="spellEnd"/>
                  <w:proofErr w:type="gramEnd"/>
                  <w:r w:rsidRPr="00FA3D1D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9F" w:rsidRPr="00FA3D1D" w:rsidRDefault="00CE779F" w:rsidP="00CE779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t>октябрь, 2015г.</w:t>
                  </w:r>
                  <w:r w:rsidRPr="00FA3D1D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595072" w:rsidRPr="00FA3D1D" w:rsidRDefault="009C4D71" w:rsidP="009C4D71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КИИД</w:t>
                  </w:r>
                </w:p>
              </w:tc>
            </w:tr>
            <w:tr w:rsidR="00595072" w:rsidRPr="00EC4007" w:rsidTr="00281705">
              <w:trPr>
                <w:trHeight w:val="437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EC4007" w:rsidRDefault="00595072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5A33D3" w:rsidRDefault="00747216" w:rsidP="003902A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A33D3">
                    <w:rPr>
                      <w:sz w:val="22"/>
                      <w:szCs w:val="22"/>
                    </w:rPr>
                    <w:t>Проведение конференц</w:t>
                  </w:r>
                  <w:r w:rsidR="000050B8" w:rsidRPr="005A33D3">
                    <w:rPr>
                      <w:sz w:val="22"/>
                      <w:szCs w:val="22"/>
                    </w:rPr>
                    <w:t>ии «Интернет-маркетинг»</w:t>
                  </w:r>
                </w:p>
                <w:p w:rsidR="000050B8" w:rsidRPr="000050B8" w:rsidRDefault="000050B8" w:rsidP="003902A7">
                  <w:pPr>
                    <w:spacing w:line="240" w:lineRule="exac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072" w:rsidRPr="005A33D3" w:rsidRDefault="000050B8" w:rsidP="003902A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A33D3">
                    <w:rPr>
                      <w:sz w:val="22"/>
                      <w:szCs w:val="22"/>
                    </w:rPr>
                    <w:t>Октябрь 2015 г.</w:t>
                  </w:r>
                </w:p>
                <w:p w:rsidR="000050B8" w:rsidRPr="000050B8" w:rsidRDefault="000050B8" w:rsidP="000050B8">
                  <w:pPr>
                    <w:jc w:val="center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5A33D3">
                    <w:rPr>
                      <w:sz w:val="22"/>
                      <w:szCs w:val="22"/>
                    </w:rPr>
                    <w:t xml:space="preserve">МК (совместно с </w:t>
                  </w:r>
                  <w:r w:rsidRPr="005A33D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A33D3">
                    <w:rPr>
                      <w:sz w:val="22"/>
                      <w:szCs w:val="22"/>
                      <w:lang w:val="en-US" w:eastAsia="en-US"/>
                    </w:rPr>
                    <w:t>IT</w:t>
                  </w:r>
                  <w:r w:rsidRPr="005A33D3">
                    <w:rPr>
                      <w:sz w:val="22"/>
                      <w:szCs w:val="22"/>
                      <w:lang w:eastAsia="en-US"/>
                    </w:rPr>
                    <w:t>&amp;</w:t>
                  </w:r>
                  <w:r w:rsidRPr="005A33D3">
                    <w:rPr>
                      <w:sz w:val="22"/>
                      <w:szCs w:val="22"/>
                      <w:lang w:val="en-US" w:eastAsia="en-US"/>
                    </w:rPr>
                    <w:t>MMT</w:t>
                  </w:r>
                  <w:r w:rsidRPr="005A33D3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BC37A6" w:rsidRPr="00EC4007" w:rsidTr="00BC37A6">
              <w:trPr>
                <w:trHeight w:val="360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FA3D1D" w:rsidRDefault="00BC37A6" w:rsidP="003902A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Ноябрь</w:t>
                  </w:r>
                </w:p>
              </w:tc>
            </w:tr>
            <w:tr w:rsidR="0013415A" w:rsidRPr="00EC4007" w:rsidTr="00281705">
              <w:trPr>
                <w:trHeight w:val="437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32</w:t>
                  </w: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FA3D1D" w:rsidRDefault="0013415A" w:rsidP="0013415A">
                  <w:pPr>
                    <w:rPr>
                      <w:bCs/>
                      <w:sz w:val="22"/>
                      <w:szCs w:val="22"/>
                    </w:rPr>
                  </w:pPr>
                  <w:r w:rsidRPr="00FA3D1D">
                    <w:rPr>
                      <w:bCs/>
                      <w:sz w:val="22"/>
                      <w:szCs w:val="22"/>
                    </w:rPr>
                    <w:t>Семинар для собственников и руководителей «Ответственность органов управления»:</w:t>
                  </w:r>
                </w:p>
                <w:p w:rsidR="0013415A" w:rsidRPr="00FA3D1D" w:rsidRDefault="0013415A" w:rsidP="0013415A">
                  <w:pPr>
                    <w:rPr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A3D1D">
                    <w:rPr>
                      <w:bCs/>
                      <w:sz w:val="22"/>
                      <w:szCs w:val="22"/>
                    </w:rPr>
                    <w:t xml:space="preserve">Как правильно распределить и делегировать ответственность, вопросы оценки и возмещения убытков лицами, входящими в состав органов управления юридического лица, приемка-передача дел при смене ЕИО. Кодекса корпоративного поведения. Совместно </w:t>
                  </w:r>
                  <w:proofErr w:type="gramStart"/>
                  <w:r w:rsidRPr="00FA3D1D">
                    <w:rPr>
                      <w:bCs/>
                      <w:sz w:val="22"/>
                      <w:szCs w:val="22"/>
                    </w:rPr>
                    <w:t>с</w:t>
                  </w:r>
                  <w:proofErr w:type="gramEnd"/>
                  <w:r w:rsidRPr="00FA3D1D">
                    <w:rPr>
                      <w:bCs/>
                      <w:sz w:val="22"/>
                      <w:szCs w:val="22"/>
                    </w:rPr>
                    <w:t xml:space="preserve"> РИД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15A" w:rsidRPr="00FA3D1D" w:rsidRDefault="0013415A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t>Ноябрь, 2015г.</w:t>
                  </w:r>
                  <w:r w:rsidRPr="00FA3D1D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13415A" w:rsidRPr="00FA3D1D" w:rsidRDefault="0013415A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ККУК</w:t>
                  </w:r>
                </w:p>
              </w:tc>
            </w:tr>
            <w:tr w:rsidR="000050B8" w:rsidRPr="00EC4007" w:rsidTr="00281705">
              <w:trPr>
                <w:trHeight w:val="437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50B8" w:rsidRPr="009E6435" w:rsidRDefault="009E6435" w:rsidP="0013415A">
                  <w:pPr>
                    <w:spacing w:line="12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33</w:t>
                  </w: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50B8" w:rsidRPr="005A33D3" w:rsidRDefault="000050B8" w:rsidP="0013415A">
                  <w:pPr>
                    <w:rPr>
                      <w:bCs/>
                      <w:sz w:val="22"/>
                      <w:szCs w:val="22"/>
                    </w:rPr>
                  </w:pPr>
                  <w:r w:rsidRPr="005A33D3">
                    <w:rPr>
                      <w:bCs/>
                      <w:sz w:val="22"/>
                      <w:szCs w:val="22"/>
                    </w:rPr>
                    <w:t>Организация выступления признанного эксперта в области маркетинга</w:t>
                  </w:r>
                  <w:r w:rsidR="00F75580" w:rsidRPr="005A33D3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F75580" w:rsidRPr="005A33D3">
                    <w:rPr>
                      <w:bCs/>
                      <w:sz w:val="22"/>
                      <w:szCs w:val="22"/>
                    </w:rPr>
                    <w:t>Дорорер</w:t>
                  </w:r>
                  <w:proofErr w:type="spellEnd"/>
                  <w:r w:rsidR="00F75580" w:rsidRPr="005A33D3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50B8" w:rsidRPr="005A33D3" w:rsidRDefault="000050B8" w:rsidP="0013415A">
                  <w:pPr>
                    <w:jc w:val="center"/>
                  </w:pPr>
                  <w:r w:rsidRPr="005A33D3">
                    <w:t xml:space="preserve">Ноябрь 2015 г. </w:t>
                  </w:r>
                </w:p>
                <w:p w:rsidR="000050B8" w:rsidRPr="000050B8" w:rsidRDefault="000050B8" w:rsidP="0013415A">
                  <w:pPr>
                    <w:jc w:val="center"/>
                    <w:rPr>
                      <w:color w:val="FF0000"/>
                    </w:rPr>
                  </w:pPr>
                  <w:r w:rsidRPr="005A33D3">
                    <w:t>МК</w:t>
                  </w:r>
                </w:p>
              </w:tc>
            </w:tr>
            <w:tr w:rsidR="00BC37A6" w:rsidRPr="00EC4007" w:rsidTr="00C914AF">
              <w:trPr>
                <w:trHeight w:val="437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FA3D1D" w:rsidRDefault="00BC37A6" w:rsidP="003902A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Декабрь</w:t>
                  </w:r>
                </w:p>
              </w:tc>
            </w:tr>
            <w:tr w:rsidR="00BC37A6" w:rsidRPr="00EC4007" w:rsidTr="00281705">
              <w:trPr>
                <w:trHeight w:val="437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EC4007" w:rsidRDefault="00BC37A6" w:rsidP="00D70A97">
                  <w:pPr>
                    <w:spacing w:line="120" w:lineRule="exact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FA3D1D" w:rsidRDefault="00BC37A6" w:rsidP="00D70A97">
                  <w:pPr>
                    <w:spacing w:line="12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7A6" w:rsidRPr="00FA3D1D" w:rsidRDefault="00BC37A6" w:rsidP="00D70A97">
                  <w:pPr>
                    <w:spacing w:line="1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C37A6" w:rsidRPr="00EC4007" w:rsidTr="005A0AEA">
              <w:trPr>
                <w:trHeight w:val="437"/>
              </w:trPr>
              <w:tc>
                <w:tcPr>
                  <w:tcW w:w="93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FA3D1D" w:rsidRDefault="00BC37A6" w:rsidP="003902A7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D1D">
                    <w:rPr>
                      <w:b/>
                      <w:sz w:val="22"/>
                      <w:szCs w:val="22"/>
                    </w:rPr>
                    <w:t>Январь 2016 года</w:t>
                  </w:r>
                </w:p>
              </w:tc>
            </w:tr>
            <w:tr w:rsidR="00BC37A6" w:rsidRPr="00446804" w:rsidTr="00477270">
              <w:trPr>
                <w:trHeight w:val="1061"/>
              </w:trPr>
              <w:tc>
                <w:tcPr>
                  <w:tcW w:w="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9E6435" w:rsidRDefault="009E6435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34</w:t>
                  </w:r>
                </w:p>
                <w:p w:rsidR="009B5865" w:rsidRDefault="009B5865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</w:rPr>
                  </w:pPr>
                </w:p>
                <w:p w:rsidR="00BC37A6" w:rsidRDefault="00BC37A6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</w:rPr>
                  </w:pPr>
                </w:p>
                <w:p w:rsidR="00BC37A6" w:rsidRPr="00EC4007" w:rsidRDefault="00BC37A6" w:rsidP="003902A7">
                  <w:pPr>
                    <w:spacing w:line="240" w:lineRule="exact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865" w:rsidRPr="00FA3D1D" w:rsidRDefault="00F91D5D" w:rsidP="003902A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Проведе</w:t>
                  </w:r>
                  <w:r w:rsidR="00D27E03" w:rsidRPr="00FA3D1D">
                    <w:rPr>
                      <w:sz w:val="22"/>
                      <w:szCs w:val="22"/>
                    </w:rPr>
                    <w:t xml:space="preserve">ние IT-конференции совместно с </w:t>
                  </w:r>
                  <w:r w:rsidRPr="00FA3D1D">
                    <w:rPr>
                      <w:sz w:val="22"/>
                      <w:szCs w:val="22"/>
                    </w:rPr>
                    <w:t>Г</w:t>
                  </w:r>
                  <w:r w:rsidR="00D27E03" w:rsidRPr="00FA3D1D">
                    <w:rPr>
                      <w:sz w:val="22"/>
                      <w:szCs w:val="22"/>
                    </w:rPr>
                    <w:t>Г</w:t>
                  </w:r>
                  <w:r w:rsidRPr="00FA3D1D">
                    <w:rPr>
                      <w:sz w:val="22"/>
                      <w:szCs w:val="22"/>
                    </w:rPr>
                    <w:t xml:space="preserve">У </w:t>
                  </w:r>
                  <w:r w:rsidR="009B5865" w:rsidRPr="00FA3D1D">
                    <w:rPr>
                      <w:sz w:val="22"/>
                      <w:szCs w:val="22"/>
                    </w:rPr>
                    <w:t>(г. Москва) на тему:</w:t>
                  </w:r>
                </w:p>
                <w:p w:rsidR="00BC37A6" w:rsidRPr="00FA3D1D" w:rsidRDefault="00F91D5D" w:rsidP="003902A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 xml:space="preserve"> </w:t>
                  </w:r>
                  <w:r w:rsidR="009B5865" w:rsidRPr="00FA3D1D">
                    <w:rPr>
                      <w:sz w:val="22"/>
                      <w:szCs w:val="22"/>
                    </w:rPr>
                    <w:t>«</w:t>
                  </w:r>
                  <w:r w:rsidR="00BC37A6" w:rsidRPr="00FA3D1D">
                    <w:rPr>
                      <w:sz w:val="22"/>
                      <w:szCs w:val="22"/>
                    </w:rPr>
                    <w:t>Управление в информационную эпоху: проблемы и решения</w:t>
                  </w:r>
                  <w:r w:rsidR="009B5865" w:rsidRPr="00FA3D1D">
                    <w:rPr>
                      <w:sz w:val="22"/>
                      <w:szCs w:val="22"/>
                    </w:rPr>
                    <w:t>»</w:t>
                  </w:r>
                </w:p>
                <w:p w:rsidR="00477270" w:rsidRPr="00FA3D1D" w:rsidRDefault="00477270" w:rsidP="003902A7">
                  <w:pPr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7A6" w:rsidRPr="00FA3D1D" w:rsidRDefault="00BC37A6" w:rsidP="003902A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FA3D1D">
                    <w:rPr>
                      <w:sz w:val="22"/>
                      <w:szCs w:val="22"/>
                    </w:rPr>
                    <w:t>28 января 2016 г.</w:t>
                  </w:r>
                </w:p>
                <w:p w:rsidR="00BC37A6" w:rsidRPr="00FA3D1D" w:rsidRDefault="00BC37A6" w:rsidP="00BC37A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A3D1D">
                    <w:rPr>
                      <w:sz w:val="22"/>
                      <w:szCs w:val="22"/>
                    </w:rPr>
                    <w:t>ИД</w:t>
                  </w:r>
                  <w:r w:rsidR="00446804" w:rsidRPr="00FA3D1D">
                    <w:rPr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FA3D1D">
                    <w:rPr>
                      <w:sz w:val="22"/>
                      <w:szCs w:val="22"/>
                      <w:lang w:val="en-US" w:eastAsia="en-US"/>
                    </w:rPr>
                    <w:t>IT</w:t>
                  </w:r>
                  <w:r w:rsidRPr="00FA3D1D">
                    <w:rPr>
                      <w:sz w:val="22"/>
                      <w:szCs w:val="22"/>
                      <w:lang w:eastAsia="en-US"/>
                    </w:rPr>
                    <w:t>&amp;</w:t>
                  </w:r>
                  <w:r w:rsidRPr="00FA3D1D">
                    <w:rPr>
                      <w:sz w:val="22"/>
                      <w:szCs w:val="22"/>
                      <w:lang w:val="en-US" w:eastAsia="en-US"/>
                    </w:rPr>
                    <w:t>MMT</w:t>
                  </w:r>
                  <w:r w:rsidR="00446804" w:rsidRPr="00FA3D1D">
                    <w:rPr>
                      <w:sz w:val="22"/>
                      <w:szCs w:val="22"/>
                      <w:lang w:eastAsia="en-US"/>
                    </w:rPr>
                    <w:t>, ККУ</w:t>
                  </w:r>
                  <w:r w:rsidRPr="00FA3D1D">
                    <w:rPr>
                      <w:sz w:val="22"/>
                      <w:szCs w:val="22"/>
                      <w:lang w:eastAsia="en-US"/>
                    </w:rPr>
                    <w:t>К</w:t>
                  </w:r>
                  <w:r w:rsidR="00F91D5D" w:rsidRPr="00FA3D1D">
                    <w:rPr>
                      <w:sz w:val="22"/>
                      <w:szCs w:val="22"/>
                      <w:lang w:eastAsia="en-US"/>
                    </w:rPr>
                    <w:t>,</w:t>
                  </w:r>
                </w:p>
                <w:p w:rsidR="00F91D5D" w:rsidRPr="00FA3D1D" w:rsidRDefault="00F91D5D" w:rsidP="00BC37A6">
                  <w:pPr>
                    <w:jc w:val="center"/>
                    <w:rPr>
                      <w:lang w:eastAsia="en-US"/>
                    </w:rPr>
                  </w:pPr>
                  <w:r w:rsidRPr="00FA3D1D">
                    <w:rPr>
                      <w:lang w:eastAsia="en-US"/>
                    </w:rPr>
                    <w:t xml:space="preserve"> Департамент по информационной политике </w:t>
                  </w:r>
                  <w:proofErr w:type="gramStart"/>
                  <w:r w:rsidRPr="00FA3D1D">
                    <w:rPr>
                      <w:lang w:eastAsia="en-US"/>
                    </w:rPr>
                    <w:t>СО</w:t>
                  </w:r>
                  <w:proofErr w:type="gramEnd"/>
                </w:p>
                <w:p w:rsidR="00BC37A6" w:rsidRPr="00FA3D1D" w:rsidRDefault="00BC37A6" w:rsidP="00446804">
                  <w:pPr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595072" w:rsidRPr="00446804" w:rsidTr="00281705">
              <w:trPr>
                <w:trHeight w:val="255"/>
              </w:trPr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072" w:rsidRDefault="00595072" w:rsidP="00595072">
                  <w:pPr>
                    <w:rPr>
                      <w:sz w:val="22"/>
                      <w:szCs w:val="22"/>
                    </w:rPr>
                  </w:pPr>
                </w:p>
                <w:p w:rsidR="00A04AB2" w:rsidRDefault="00A04AB2" w:rsidP="00595072">
                  <w:pPr>
                    <w:rPr>
                      <w:sz w:val="22"/>
                      <w:szCs w:val="22"/>
                    </w:rPr>
                  </w:pPr>
                </w:p>
                <w:p w:rsidR="004C16DB" w:rsidRDefault="004C16DB" w:rsidP="00595072">
                  <w:pPr>
                    <w:rPr>
                      <w:sz w:val="22"/>
                      <w:szCs w:val="22"/>
                    </w:rPr>
                  </w:pPr>
                </w:p>
                <w:p w:rsidR="004C16DB" w:rsidRPr="00470D2A" w:rsidRDefault="004C16DB" w:rsidP="005950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5865" w:rsidRPr="004B2B40" w:rsidRDefault="009B5865" w:rsidP="00595072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072" w:rsidRPr="00470D2A" w:rsidRDefault="00595072" w:rsidP="0059507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C4007" w:rsidRPr="00EC4007" w:rsidTr="00281705">
              <w:trPr>
                <w:trHeight w:val="300"/>
              </w:trPr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007" w:rsidRPr="00470D2A" w:rsidRDefault="00EC4007" w:rsidP="00EC40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4007" w:rsidRPr="00EC4007" w:rsidRDefault="00EC4007" w:rsidP="00EC4007">
                  <w:pPr>
                    <w:rPr>
                      <w:sz w:val="22"/>
                      <w:szCs w:val="22"/>
                    </w:rPr>
                  </w:pPr>
                  <w:r w:rsidRPr="00EC4007">
                    <w:rPr>
                      <w:sz w:val="22"/>
                      <w:szCs w:val="22"/>
                    </w:rPr>
                    <w:t xml:space="preserve">Исполнительный директор КД </w:t>
                  </w:r>
                  <w:proofErr w:type="gramStart"/>
                  <w:r w:rsidRPr="00EC4007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="009B73FC">
                    <w:rPr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007" w:rsidRPr="00EC4007" w:rsidRDefault="009B73FC" w:rsidP="00EC40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EC4007" w:rsidRPr="00EC4007">
                    <w:rPr>
                      <w:sz w:val="22"/>
                      <w:szCs w:val="22"/>
                    </w:rPr>
                    <w:t>В.Н. Егоров</w:t>
                  </w:r>
                </w:p>
              </w:tc>
            </w:tr>
            <w:tr w:rsidR="00EC4007" w:rsidRPr="00EC4007" w:rsidTr="00281705">
              <w:trPr>
                <w:gridAfter w:val="1"/>
                <w:wAfter w:w="3454" w:type="dxa"/>
                <w:trHeight w:val="300"/>
              </w:trPr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B40" w:rsidRPr="00D70B5F" w:rsidRDefault="004B2B40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4007" w:rsidRDefault="00EC4007" w:rsidP="00EC4007">
                  <w:pPr>
                    <w:rPr>
                      <w:sz w:val="22"/>
                      <w:szCs w:val="22"/>
                    </w:rPr>
                  </w:pPr>
                </w:p>
                <w:p w:rsidR="00E03447" w:rsidRPr="00BA1D08" w:rsidRDefault="00E03447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03447" w:rsidRDefault="00E03447" w:rsidP="00EC4007">
                  <w:pPr>
                    <w:rPr>
                      <w:sz w:val="22"/>
                      <w:szCs w:val="22"/>
                    </w:rPr>
                  </w:pPr>
                </w:p>
                <w:p w:rsidR="00E03447" w:rsidRDefault="00E03447" w:rsidP="00EC4007">
                  <w:pPr>
                    <w:rPr>
                      <w:sz w:val="22"/>
                      <w:szCs w:val="22"/>
                    </w:rPr>
                  </w:pPr>
                </w:p>
                <w:p w:rsidR="00E03447" w:rsidRPr="00D70B5F" w:rsidRDefault="00E03447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03447" w:rsidRPr="00D70B5F" w:rsidRDefault="00E03447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95072" w:rsidRPr="00B71996" w:rsidRDefault="00595072" w:rsidP="00595072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A04AB2" w:rsidRDefault="00323049" w:rsidP="00323049">
      <w:pPr>
        <w:rPr>
          <w:sz w:val="18"/>
          <w:szCs w:val="18"/>
        </w:rPr>
      </w:pPr>
      <w:r w:rsidRPr="00323049">
        <w:rPr>
          <w:sz w:val="18"/>
          <w:szCs w:val="18"/>
        </w:rPr>
        <w:lastRenderedPageBreak/>
        <w:t>Исполнитель</w:t>
      </w:r>
      <w:r w:rsidR="0055343D">
        <w:rPr>
          <w:sz w:val="18"/>
          <w:szCs w:val="18"/>
        </w:rPr>
        <w:t xml:space="preserve">: </w:t>
      </w:r>
    </w:p>
    <w:p w:rsidR="00A04AB2" w:rsidRDefault="00323049" w:rsidP="00323049">
      <w:pPr>
        <w:rPr>
          <w:sz w:val="18"/>
          <w:szCs w:val="18"/>
        </w:rPr>
      </w:pPr>
      <w:r w:rsidRPr="00323049">
        <w:rPr>
          <w:sz w:val="18"/>
          <w:szCs w:val="18"/>
        </w:rPr>
        <w:t>Гришина А.В.</w:t>
      </w:r>
      <w:r w:rsidR="0055343D">
        <w:rPr>
          <w:sz w:val="18"/>
          <w:szCs w:val="18"/>
        </w:rPr>
        <w:t xml:space="preserve"> </w:t>
      </w:r>
    </w:p>
    <w:p w:rsidR="0055343D" w:rsidRDefault="0055343D" w:rsidP="00323049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323049" w:rsidRPr="00323049">
        <w:rPr>
          <w:sz w:val="18"/>
          <w:szCs w:val="18"/>
        </w:rPr>
        <w:t xml:space="preserve">екретарь КД </w:t>
      </w:r>
      <w:proofErr w:type="gramStart"/>
      <w:r w:rsidR="00323049" w:rsidRPr="00323049">
        <w:rPr>
          <w:sz w:val="18"/>
          <w:szCs w:val="18"/>
        </w:rPr>
        <w:t>СО</w:t>
      </w:r>
      <w:proofErr w:type="gramEnd"/>
    </w:p>
    <w:p w:rsidR="00323049" w:rsidRPr="00446804" w:rsidRDefault="005A33D3" w:rsidP="00323049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="00323049" w:rsidRPr="00323049">
        <w:rPr>
          <w:sz w:val="18"/>
          <w:szCs w:val="18"/>
        </w:rPr>
        <w:t>.</w:t>
      </w:r>
      <w:r w:rsidR="0055343D">
        <w:rPr>
          <w:sz w:val="18"/>
          <w:szCs w:val="18"/>
        </w:rPr>
        <w:t>03.</w:t>
      </w:r>
      <w:r w:rsidR="00323049" w:rsidRPr="00323049">
        <w:rPr>
          <w:sz w:val="18"/>
          <w:szCs w:val="18"/>
        </w:rPr>
        <w:t>2015 г.</w:t>
      </w:r>
    </w:p>
    <w:sectPr w:rsidR="00323049" w:rsidRPr="00446804" w:rsidSect="00EC40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15" w:rsidRDefault="00605A15" w:rsidP="00EC4007">
      <w:r>
        <w:separator/>
      </w:r>
    </w:p>
  </w:endnote>
  <w:endnote w:type="continuationSeparator" w:id="0">
    <w:p w:rsidR="00605A15" w:rsidRDefault="00605A15" w:rsidP="00EC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15" w:rsidRDefault="00605A15" w:rsidP="00EC4007">
      <w:r>
        <w:separator/>
      </w:r>
    </w:p>
  </w:footnote>
  <w:footnote w:type="continuationSeparator" w:id="0">
    <w:p w:rsidR="00605A15" w:rsidRDefault="00605A15" w:rsidP="00EC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830_"/>
      </v:shape>
    </w:pict>
  </w:numPicBullet>
  <w:abstractNum w:abstractNumId="0">
    <w:nsid w:val="0A713430"/>
    <w:multiLevelType w:val="multilevel"/>
    <w:tmpl w:val="83D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584A"/>
    <w:multiLevelType w:val="hybridMultilevel"/>
    <w:tmpl w:val="9C52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0682F"/>
    <w:multiLevelType w:val="hybridMultilevel"/>
    <w:tmpl w:val="2342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27824"/>
    <w:multiLevelType w:val="hybridMultilevel"/>
    <w:tmpl w:val="8E4C7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07314"/>
    <w:multiLevelType w:val="multilevel"/>
    <w:tmpl w:val="D9C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A39ED"/>
    <w:multiLevelType w:val="hybridMultilevel"/>
    <w:tmpl w:val="92E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6DD1"/>
    <w:multiLevelType w:val="hybridMultilevel"/>
    <w:tmpl w:val="8C64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09F7"/>
    <w:multiLevelType w:val="hybridMultilevel"/>
    <w:tmpl w:val="FC5E6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6407BB"/>
    <w:multiLevelType w:val="hybridMultilevel"/>
    <w:tmpl w:val="3D3E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F389F"/>
    <w:multiLevelType w:val="multilevel"/>
    <w:tmpl w:val="BA5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A7E36"/>
    <w:multiLevelType w:val="hybridMultilevel"/>
    <w:tmpl w:val="5E542D80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40B6FAD"/>
    <w:multiLevelType w:val="hybridMultilevel"/>
    <w:tmpl w:val="30129BE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20DAD"/>
    <w:multiLevelType w:val="hybridMultilevel"/>
    <w:tmpl w:val="90DAA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21E2F"/>
    <w:multiLevelType w:val="multilevel"/>
    <w:tmpl w:val="316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577A1"/>
    <w:multiLevelType w:val="hybridMultilevel"/>
    <w:tmpl w:val="4238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35F3F"/>
    <w:multiLevelType w:val="hybridMultilevel"/>
    <w:tmpl w:val="37B8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E12FC"/>
    <w:multiLevelType w:val="hybridMultilevel"/>
    <w:tmpl w:val="FE7C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A381A"/>
    <w:multiLevelType w:val="hybridMultilevel"/>
    <w:tmpl w:val="E9A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C3A47"/>
    <w:multiLevelType w:val="hybridMultilevel"/>
    <w:tmpl w:val="0AE4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C0A0B"/>
    <w:multiLevelType w:val="hybridMultilevel"/>
    <w:tmpl w:val="EF786B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A5B01EC"/>
    <w:multiLevelType w:val="multilevel"/>
    <w:tmpl w:val="CD2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14554"/>
    <w:multiLevelType w:val="hybridMultilevel"/>
    <w:tmpl w:val="CEE49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7E6894"/>
    <w:multiLevelType w:val="hybridMultilevel"/>
    <w:tmpl w:val="00C2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A299D"/>
    <w:multiLevelType w:val="hybridMultilevel"/>
    <w:tmpl w:val="431AA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20170D"/>
    <w:multiLevelType w:val="hybridMultilevel"/>
    <w:tmpl w:val="2078E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082DA0"/>
    <w:multiLevelType w:val="multilevel"/>
    <w:tmpl w:val="006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75FC4"/>
    <w:multiLevelType w:val="hybridMultilevel"/>
    <w:tmpl w:val="570A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12E08"/>
    <w:multiLevelType w:val="hybridMultilevel"/>
    <w:tmpl w:val="2A4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E6D36"/>
    <w:multiLevelType w:val="hybridMultilevel"/>
    <w:tmpl w:val="15A23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84AEE"/>
    <w:multiLevelType w:val="hybridMultilevel"/>
    <w:tmpl w:val="8924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D17AA3"/>
    <w:multiLevelType w:val="hybridMultilevel"/>
    <w:tmpl w:val="1F2671AE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65995B99"/>
    <w:multiLevelType w:val="hybridMultilevel"/>
    <w:tmpl w:val="7ADCE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E2BE9"/>
    <w:multiLevelType w:val="hybridMultilevel"/>
    <w:tmpl w:val="6722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F711A"/>
    <w:multiLevelType w:val="hybridMultilevel"/>
    <w:tmpl w:val="85A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4CA2"/>
    <w:multiLevelType w:val="hybridMultilevel"/>
    <w:tmpl w:val="32C2BF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072FB0"/>
    <w:multiLevelType w:val="hybridMultilevel"/>
    <w:tmpl w:val="E8FC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112F5"/>
    <w:multiLevelType w:val="hybridMultilevel"/>
    <w:tmpl w:val="D11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B68E2"/>
    <w:multiLevelType w:val="hybridMultilevel"/>
    <w:tmpl w:val="C4A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A6241"/>
    <w:multiLevelType w:val="hybridMultilevel"/>
    <w:tmpl w:val="60AE7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271297"/>
    <w:multiLevelType w:val="hybridMultilevel"/>
    <w:tmpl w:val="E35CE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87FB7"/>
    <w:multiLevelType w:val="multilevel"/>
    <w:tmpl w:val="CF4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40CBF"/>
    <w:multiLevelType w:val="hybridMultilevel"/>
    <w:tmpl w:val="5E38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8"/>
  </w:num>
  <w:num w:numId="5">
    <w:abstractNumId w:val="35"/>
  </w:num>
  <w:num w:numId="6">
    <w:abstractNumId w:val="36"/>
  </w:num>
  <w:num w:numId="7">
    <w:abstractNumId w:val="22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24"/>
  </w:num>
  <w:num w:numId="19">
    <w:abstractNumId w:val="21"/>
  </w:num>
  <w:num w:numId="20">
    <w:abstractNumId w:val="32"/>
  </w:num>
  <w:num w:numId="21">
    <w:abstractNumId w:val="26"/>
  </w:num>
  <w:num w:numId="22">
    <w:abstractNumId w:val="18"/>
  </w:num>
  <w:num w:numId="23">
    <w:abstractNumId w:val="15"/>
  </w:num>
  <w:num w:numId="24">
    <w:abstractNumId w:val="38"/>
  </w:num>
  <w:num w:numId="25">
    <w:abstractNumId w:val="19"/>
  </w:num>
  <w:num w:numId="26">
    <w:abstractNumId w:val="23"/>
  </w:num>
  <w:num w:numId="27">
    <w:abstractNumId w:val="28"/>
  </w:num>
  <w:num w:numId="28">
    <w:abstractNumId w:val="4"/>
  </w:num>
  <w:num w:numId="29">
    <w:abstractNumId w:val="29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5"/>
  </w:num>
  <w:num w:numId="35">
    <w:abstractNumId w:val="6"/>
  </w:num>
  <w:num w:numId="36">
    <w:abstractNumId w:val="33"/>
  </w:num>
  <w:num w:numId="37">
    <w:abstractNumId w:val="34"/>
  </w:num>
  <w:num w:numId="38">
    <w:abstractNumId w:val="41"/>
  </w:num>
  <w:num w:numId="39">
    <w:abstractNumId w:val="27"/>
  </w:num>
  <w:num w:numId="40">
    <w:abstractNumId w:val="3"/>
  </w:num>
  <w:num w:numId="41">
    <w:abstractNumId w:val="17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161"/>
    <w:rsid w:val="00000BE2"/>
    <w:rsid w:val="000050B8"/>
    <w:rsid w:val="000075BD"/>
    <w:rsid w:val="00014709"/>
    <w:rsid w:val="00016DFE"/>
    <w:rsid w:val="00017A05"/>
    <w:rsid w:val="000311CE"/>
    <w:rsid w:val="00033D58"/>
    <w:rsid w:val="00034161"/>
    <w:rsid w:val="00040B95"/>
    <w:rsid w:val="00047618"/>
    <w:rsid w:val="0007119B"/>
    <w:rsid w:val="00090F18"/>
    <w:rsid w:val="000948D7"/>
    <w:rsid w:val="00097DF1"/>
    <w:rsid w:val="000A0B16"/>
    <w:rsid w:val="000B2226"/>
    <w:rsid w:val="000B30DD"/>
    <w:rsid w:val="000B7CEA"/>
    <w:rsid w:val="000E3A98"/>
    <w:rsid w:val="000F6ABC"/>
    <w:rsid w:val="00107149"/>
    <w:rsid w:val="001309A0"/>
    <w:rsid w:val="0013415A"/>
    <w:rsid w:val="00135F33"/>
    <w:rsid w:val="00150EE6"/>
    <w:rsid w:val="001544EB"/>
    <w:rsid w:val="00163C5D"/>
    <w:rsid w:val="00164CD8"/>
    <w:rsid w:val="001B75D1"/>
    <w:rsid w:val="001C7F02"/>
    <w:rsid w:val="001D20FC"/>
    <w:rsid w:val="001E33E0"/>
    <w:rsid w:val="001F0D16"/>
    <w:rsid w:val="001F0F2D"/>
    <w:rsid w:val="001F56A0"/>
    <w:rsid w:val="00206F4F"/>
    <w:rsid w:val="00212402"/>
    <w:rsid w:val="00213E54"/>
    <w:rsid w:val="00222E20"/>
    <w:rsid w:val="00226061"/>
    <w:rsid w:val="00232A77"/>
    <w:rsid w:val="002374B4"/>
    <w:rsid w:val="00250612"/>
    <w:rsid w:val="002571E1"/>
    <w:rsid w:val="00266750"/>
    <w:rsid w:val="00275949"/>
    <w:rsid w:val="002806BF"/>
    <w:rsid w:val="0028076E"/>
    <w:rsid w:val="00281705"/>
    <w:rsid w:val="00284B3B"/>
    <w:rsid w:val="002906FC"/>
    <w:rsid w:val="002B0393"/>
    <w:rsid w:val="002B22B3"/>
    <w:rsid w:val="002B5A42"/>
    <w:rsid w:val="002C2A36"/>
    <w:rsid w:val="002E04DB"/>
    <w:rsid w:val="002E2B39"/>
    <w:rsid w:val="002F77B8"/>
    <w:rsid w:val="003019CA"/>
    <w:rsid w:val="00304FFE"/>
    <w:rsid w:val="00323049"/>
    <w:rsid w:val="003251DD"/>
    <w:rsid w:val="0032524F"/>
    <w:rsid w:val="00331B1E"/>
    <w:rsid w:val="00335262"/>
    <w:rsid w:val="003518DC"/>
    <w:rsid w:val="0035215A"/>
    <w:rsid w:val="003526E0"/>
    <w:rsid w:val="003531DA"/>
    <w:rsid w:val="00361399"/>
    <w:rsid w:val="0036268F"/>
    <w:rsid w:val="003630DC"/>
    <w:rsid w:val="0036429B"/>
    <w:rsid w:val="00380DCE"/>
    <w:rsid w:val="00386F1B"/>
    <w:rsid w:val="003902A7"/>
    <w:rsid w:val="00394C63"/>
    <w:rsid w:val="003A6C4F"/>
    <w:rsid w:val="003A734D"/>
    <w:rsid w:val="003B41EA"/>
    <w:rsid w:val="003C0AA0"/>
    <w:rsid w:val="003D1A38"/>
    <w:rsid w:val="003F5AC5"/>
    <w:rsid w:val="003F643B"/>
    <w:rsid w:val="00406EA9"/>
    <w:rsid w:val="00415A2F"/>
    <w:rsid w:val="00422DAE"/>
    <w:rsid w:val="00426DB5"/>
    <w:rsid w:val="004350FE"/>
    <w:rsid w:val="00446804"/>
    <w:rsid w:val="004468A4"/>
    <w:rsid w:val="00452B58"/>
    <w:rsid w:val="004534F6"/>
    <w:rsid w:val="0045506B"/>
    <w:rsid w:val="00462739"/>
    <w:rsid w:val="00470D2A"/>
    <w:rsid w:val="00476FF9"/>
    <w:rsid w:val="00477270"/>
    <w:rsid w:val="00483091"/>
    <w:rsid w:val="00485593"/>
    <w:rsid w:val="0048572A"/>
    <w:rsid w:val="004941D8"/>
    <w:rsid w:val="004A0098"/>
    <w:rsid w:val="004A6F89"/>
    <w:rsid w:val="004B0DD0"/>
    <w:rsid w:val="004B2B40"/>
    <w:rsid w:val="004C16DB"/>
    <w:rsid w:val="004E5363"/>
    <w:rsid w:val="004E61E7"/>
    <w:rsid w:val="004F7110"/>
    <w:rsid w:val="00513A6C"/>
    <w:rsid w:val="00516E3E"/>
    <w:rsid w:val="00517C4F"/>
    <w:rsid w:val="00534AFC"/>
    <w:rsid w:val="00534DFA"/>
    <w:rsid w:val="00542BE1"/>
    <w:rsid w:val="0055343D"/>
    <w:rsid w:val="0056237B"/>
    <w:rsid w:val="005669E5"/>
    <w:rsid w:val="00582F98"/>
    <w:rsid w:val="00595072"/>
    <w:rsid w:val="00596D6F"/>
    <w:rsid w:val="005A126B"/>
    <w:rsid w:val="005A33D3"/>
    <w:rsid w:val="005B236D"/>
    <w:rsid w:val="005B4638"/>
    <w:rsid w:val="005C5035"/>
    <w:rsid w:val="005C68C0"/>
    <w:rsid w:val="005F0D81"/>
    <w:rsid w:val="005F655C"/>
    <w:rsid w:val="00600524"/>
    <w:rsid w:val="00605601"/>
    <w:rsid w:val="00605A15"/>
    <w:rsid w:val="00616D64"/>
    <w:rsid w:val="006216C5"/>
    <w:rsid w:val="00623B56"/>
    <w:rsid w:val="00623B78"/>
    <w:rsid w:val="0062695B"/>
    <w:rsid w:val="006526D0"/>
    <w:rsid w:val="006554AE"/>
    <w:rsid w:val="00665E0B"/>
    <w:rsid w:val="0066772F"/>
    <w:rsid w:val="00682AF3"/>
    <w:rsid w:val="006B1B39"/>
    <w:rsid w:val="006B225B"/>
    <w:rsid w:val="006B342B"/>
    <w:rsid w:val="006D4627"/>
    <w:rsid w:val="006D5DBD"/>
    <w:rsid w:val="006E4194"/>
    <w:rsid w:val="006E6530"/>
    <w:rsid w:val="006F154B"/>
    <w:rsid w:val="006F1A58"/>
    <w:rsid w:val="006F21B5"/>
    <w:rsid w:val="006F6A6D"/>
    <w:rsid w:val="007161E9"/>
    <w:rsid w:val="007216D8"/>
    <w:rsid w:val="007250B5"/>
    <w:rsid w:val="0072682D"/>
    <w:rsid w:val="00747216"/>
    <w:rsid w:val="00764FAD"/>
    <w:rsid w:val="0077177C"/>
    <w:rsid w:val="00772D8A"/>
    <w:rsid w:val="00773D57"/>
    <w:rsid w:val="00781422"/>
    <w:rsid w:val="00784514"/>
    <w:rsid w:val="00784BF7"/>
    <w:rsid w:val="007877A5"/>
    <w:rsid w:val="007A57B2"/>
    <w:rsid w:val="007B6D4B"/>
    <w:rsid w:val="007B6E12"/>
    <w:rsid w:val="007F6060"/>
    <w:rsid w:val="007F6746"/>
    <w:rsid w:val="00801DF5"/>
    <w:rsid w:val="00807DCF"/>
    <w:rsid w:val="00812D01"/>
    <w:rsid w:val="00813EA4"/>
    <w:rsid w:val="008168C0"/>
    <w:rsid w:val="00832277"/>
    <w:rsid w:val="008340BF"/>
    <w:rsid w:val="00837C6E"/>
    <w:rsid w:val="00840101"/>
    <w:rsid w:val="008403D2"/>
    <w:rsid w:val="00840D5B"/>
    <w:rsid w:val="00842776"/>
    <w:rsid w:val="00851334"/>
    <w:rsid w:val="00861756"/>
    <w:rsid w:val="00865C5B"/>
    <w:rsid w:val="00874493"/>
    <w:rsid w:val="00874AA3"/>
    <w:rsid w:val="00883C68"/>
    <w:rsid w:val="00896F97"/>
    <w:rsid w:val="008A4983"/>
    <w:rsid w:val="008A567E"/>
    <w:rsid w:val="008C2C1D"/>
    <w:rsid w:val="008D62CC"/>
    <w:rsid w:val="008D7EF6"/>
    <w:rsid w:val="008F2C3D"/>
    <w:rsid w:val="008F6E49"/>
    <w:rsid w:val="00904B7C"/>
    <w:rsid w:val="009076E9"/>
    <w:rsid w:val="00925928"/>
    <w:rsid w:val="00930512"/>
    <w:rsid w:val="00943C66"/>
    <w:rsid w:val="00947E9F"/>
    <w:rsid w:val="00952E59"/>
    <w:rsid w:val="00955C05"/>
    <w:rsid w:val="00957F48"/>
    <w:rsid w:val="00967768"/>
    <w:rsid w:val="00975C8E"/>
    <w:rsid w:val="00981AF8"/>
    <w:rsid w:val="0098240B"/>
    <w:rsid w:val="00985AE7"/>
    <w:rsid w:val="00991DD3"/>
    <w:rsid w:val="009947BF"/>
    <w:rsid w:val="009A20BF"/>
    <w:rsid w:val="009B23DB"/>
    <w:rsid w:val="009B36F4"/>
    <w:rsid w:val="009B5865"/>
    <w:rsid w:val="009B73FC"/>
    <w:rsid w:val="009C3BA4"/>
    <w:rsid w:val="009C4C6F"/>
    <w:rsid w:val="009C4D71"/>
    <w:rsid w:val="009E6435"/>
    <w:rsid w:val="009F1133"/>
    <w:rsid w:val="009F7E8F"/>
    <w:rsid w:val="00A00484"/>
    <w:rsid w:val="00A021DC"/>
    <w:rsid w:val="00A04AB2"/>
    <w:rsid w:val="00A04E92"/>
    <w:rsid w:val="00A05CE7"/>
    <w:rsid w:val="00A05EC9"/>
    <w:rsid w:val="00A06D71"/>
    <w:rsid w:val="00A17095"/>
    <w:rsid w:val="00A23CE0"/>
    <w:rsid w:val="00A262C3"/>
    <w:rsid w:val="00A31F44"/>
    <w:rsid w:val="00A33286"/>
    <w:rsid w:val="00A333AA"/>
    <w:rsid w:val="00A72D41"/>
    <w:rsid w:val="00A745ED"/>
    <w:rsid w:val="00A77689"/>
    <w:rsid w:val="00A81042"/>
    <w:rsid w:val="00AA48DD"/>
    <w:rsid w:val="00AB3A58"/>
    <w:rsid w:val="00AB5F8E"/>
    <w:rsid w:val="00AC0D3C"/>
    <w:rsid w:val="00AC39ED"/>
    <w:rsid w:val="00AC5540"/>
    <w:rsid w:val="00AD448B"/>
    <w:rsid w:val="00AD78B5"/>
    <w:rsid w:val="00AE1C1F"/>
    <w:rsid w:val="00AF6174"/>
    <w:rsid w:val="00B15499"/>
    <w:rsid w:val="00B240F8"/>
    <w:rsid w:val="00B321B6"/>
    <w:rsid w:val="00B34917"/>
    <w:rsid w:val="00B57F4F"/>
    <w:rsid w:val="00B61BEB"/>
    <w:rsid w:val="00B71996"/>
    <w:rsid w:val="00B723AC"/>
    <w:rsid w:val="00B76F2F"/>
    <w:rsid w:val="00B83911"/>
    <w:rsid w:val="00B84571"/>
    <w:rsid w:val="00B95F3C"/>
    <w:rsid w:val="00BA1D08"/>
    <w:rsid w:val="00BB63D2"/>
    <w:rsid w:val="00BB7E47"/>
    <w:rsid w:val="00BC2217"/>
    <w:rsid w:val="00BC37A6"/>
    <w:rsid w:val="00BC3DAE"/>
    <w:rsid w:val="00BF6C3C"/>
    <w:rsid w:val="00C05494"/>
    <w:rsid w:val="00C1525C"/>
    <w:rsid w:val="00C51757"/>
    <w:rsid w:val="00C55E9D"/>
    <w:rsid w:val="00C60E42"/>
    <w:rsid w:val="00C71338"/>
    <w:rsid w:val="00C73B68"/>
    <w:rsid w:val="00C7446E"/>
    <w:rsid w:val="00C773B3"/>
    <w:rsid w:val="00C81EDD"/>
    <w:rsid w:val="00C8789C"/>
    <w:rsid w:val="00CA0D27"/>
    <w:rsid w:val="00CA1C8C"/>
    <w:rsid w:val="00CA5BA0"/>
    <w:rsid w:val="00CB76FE"/>
    <w:rsid w:val="00CC0FB0"/>
    <w:rsid w:val="00CE779F"/>
    <w:rsid w:val="00CF43D8"/>
    <w:rsid w:val="00CF45FC"/>
    <w:rsid w:val="00D02196"/>
    <w:rsid w:val="00D1040A"/>
    <w:rsid w:val="00D13CC2"/>
    <w:rsid w:val="00D161B4"/>
    <w:rsid w:val="00D27E03"/>
    <w:rsid w:val="00D34D70"/>
    <w:rsid w:val="00D46E38"/>
    <w:rsid w:val="00D5153A"/>
    <w:rsid w:val="00D55A18"/>
    <w:rsid w:val="00D61780"/>
    <w:rsid w:val="00D63718"/>
    <w:rsid w:val="00D65701"/>
    <w:rsid w:val="00D70A97"/>
    <w:rsid w:val="00D70B5F"/>
    <w:rsid w:val="00D82F3B"/>
    <w:rsid w:val="00D93B06"/>
    <w:rsid w:val="00DC66D6"/>
    <w:rsid w:val="00DF47B8"/>
    <w:rsid w:val="00E03447"/>
    <w:rsid w:val="00E20234"/>
    <w:rsid w:val="00E20B00"/>
    <w:rsid w:val="00E24319"/>
    <w:rsid w:val="00E25283"/>
    <w:rsid w:val="00E3376D"/>
    <w:rsid w:val="00E33ECC"/>
    <w:rsid w:val="00E45159"/>
    <w:rsid w:val="00E77F30"/>
    <w:rsid w:val="00E906B9"/>
    <w:rsid w:val="00EA5E34"/>
    <w:rsid w:val="00EC074E"/>
    <w:rsid w:val="00EC07CF"/>
    <w:rsid w:val="00EC1424"/>
    <w:rsid w:val="00EC22DE"/>
    <w:rsid w:val="00EC3FA8"/>
    <w:rsid w:val="00EC4007"/>
    <w:rsid w:val="00EE2424"/>
    <w:rsid w:val="00EF4C92"/>
    <w:rsid w:val="00EF56B0"/>
    <w:rsid w:val="00F14A23"/>
    <w:rsid w:val="00F16816"/>
    <w:rsid w:val="00F223AB"/>
    <w:rsid w:val="00F23889"/>
    <w:rsid w:val="00F2413E"/>
    <w:rsid w:val="00F26241"/>
    <w:rsid w:val="00F31E85"/>
    <w:rsid w:val="00F525D7"/>
    <w:rsid w:val="00F56253"/>
    <w:rsid w:val="00F56D78"/>
    <w:rsid w:val="00F63167"/>
    <w:rsid w:val="00F75580"/>
    <w:rsid w:val="00F759A7"/>
    <w:rsid w:val="00F76F7E"/>
    <w:rsid w:val="00F8240C"/>
    <w:rsid w:val="00F91D5D"/>
    <w:rsid w:val="00F93197"/>
    <w:rsid w:val="00FA12C2"/>
    <w:rsid w:val="00FA1838"/>
    <w:rsid w:val="00FA3D1D"/>
    <w:rsid w:val="00FB777F"/>
    <w:rsid w:val="00FC460C"/>
    <w:rsid w:val="00FD128F"/>
    <w:rsid w:val="00FE7F8F"/>
    <w:rsid w:val="00FF0888"/>
    <w:rsid w:val="00FF11E6"/>
    <w:rsid w:val="00FF1B2C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F1"/>
    <w:rPr>
      <w:sz w:val="24"/>
      <w:szCs w:val="24"/>
    </w:rPr>
  </w:style>
  <w:style w:type="paragraph" w:styleId="1">
    <w:name w:val="heading 1"/>
    <w:basedOn w:val="a"/>
    <w:next w:val="a"/>
    <w:qFormat/>
    <w:rsid w:val="001544EB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D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11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4EB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544EB"/>
    <w:rPr>
      <w:b/>
      <w:sz w:val="32"/>
      <w:szCs w:val="20"/>
    </w:rPr>
  </w:style>
  <w:style w:type="paragraph" w:styleId="a5">
    <w:name w:val="Balloon Text"/>
    <w:basedOn w:val="a"/>
    <w:semiHidden/>
    <w:rsid w:val="000E3A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F11E6"/>
    <w:pPr>
      <w:spacing w:after="120" w:line="480" w:lineRule="auto"/>
    </w:pPr>
  </w:style>
  <w:style w:type="character" w:styleId="a7">
    <w:name w:val="Hyperlink"/>
    <w:basedOn w:val="a0"/>
    <w:rsid w:val="00CA0D27"/>
    <w:rPr>
      <w:color w:val="0000FF"/>
      <w:u w:val="single"/>
    </w:rPr>
  </w:style>
  <w:style w:type="paragraph" w:styleId="a8">
    <w:name w:val="Normal (Web)"/>
    <w:basedOn w:val="a"/>
    <w:rsid w:val="00250612"/>
  </w:style>
  <w:style w:type="paragraph" w:customStyle="1" w:styleId="Normal1">
    <w:name w:val="Normal1"/>
    <w:rsid w:val="00250612"/>
  </w:style>
  <w:style w:type="character" w:customStyle="1" w:styleId="Hyperlink1">
    <w:name w:val="Hyperlink1"/>
    <w:basedOn w:val="a0"/>
    <w:rsid w:val="00250612"/>
    <w:rPr>
      <w:color w:val="0000FF"/>
      <w:u w:val="single"/>
    </w:rPr>
  </w:style>
  <w:style w:type="character" w:styleId="a9">
    <w:name w:val="Strong"/>
    <w:basedOn w:val="a0"/>
    <w:qFormat/>
    <w:rsid w:val="00250612"/>
    <w:rPr>
      <w:b/>
      <w:bCs/>
    </w:rPr>
  </w:style>
  <w:style w:type="paragraph" w:customStyle="1" w:styleId="style13367407920000000842msonormal">
    <w:name w:val="style_13367407920000000842msonormal"/>
    <w:basedOn w:val="a"/>
    <w:rsid w:val="00F2624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665E0B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rsid w:val="00EC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007"/>
    <w:rPr>
      <w:sz w:val="24"/>
      <w:szCs w:val="24"/>
    </w:rPr>
  </w:style>
  <w:style w:type="paragraph" w:styleId="ac">
    <w:name w:val="footer"/>
    <w:basedOn w:val="a"/>
    <w:link w:val="ad"/>
    <w:rsid w:val="00EC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007"/>
    <w:rPr>
      <w:sz w:val="24"/>
      <w:szCs w:val="24"/>
    </w:rPr>
  </w:style>
  <w:style w:type="paragraph" w:styleId="ae">
    <w:name w:val="List Paragraph"/>
    <w:basedOn w:val="a"/>
    <w:uiPriority w:val="34"/>
    <w:qFormat/>
    <w:rsid w:val="00213E54"/>
    <w:pPr>
      <w:ind w:left="720"/>
      <w:contextualSpacing/>
    </w:pPr>
  </w:style>
  <w:style w:type="paragraph" w:customStyle="1" w:styleId="10">
    <w:name w:val="Основной текст с отступом1"/>
    <w:rsid w:val="0007119B"/>
    <w:pPr>
      <w:ind w:left="360"/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07119B"/>
    <w:rPr>
      <w:rFonts w:ascii="Arial" w:eastAsia="ヒラギノ角ゴ Pro W3" w:hAnsi="Arial"/>
      <w:color w:val="000000"/>
      <w:sz w:val="24"/>
    </w:rPr>
  </w:style>
  <w:style w:type="paragraph" w:customStyle="1" w:styleId="af">
    <w:name w:val="По умолчанию"/>
    <w:rsid w:val="0007119B"/>
    <w:rPr>
      <w:rFonts w:ascii="Arial Unicode MS" w:eastAsia="ヒラギノ角ゴ Pro W3" w:hAnsi="Arial Unicode M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381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79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184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710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3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55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7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1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62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92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2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496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2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0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5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6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83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8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37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07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7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2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4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1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338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768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1954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19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398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84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09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474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290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216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2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0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4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6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2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90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15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763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150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886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33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1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9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1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1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0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37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0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2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50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4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247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e-1c.ru/actions/seminar/es_08_04_1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САМАРСКИЙ ГОСУДАРСТВЕННЫЙ ЭКОНОМИЧЕСКИЙ УНИВЕРСИТЕТ</vt:lpstr>
    </vt:vector>
  </TitlesOfParts>
  <Company>Sambis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САМАРСКИЙ ГОСУДАРСТВЕННЫЙ ЭКОНОМИЧЕСКИЙ УНИВЕРСИТЕТ</dc:title>
  <dc:subject/>
  <dc:creator>Yegoroff</dc:creator>
  <cp:keywords/>
  <dc:description/>
  <cp:lastModifiedBy>user</cp:lastModifiedBy>
  <cp:revision>2</cp:revision>
  <cp:lastPrinted>2015-03-26T10:46:00Z</cp:lastPrinted>
  <dcterms:created xsi:type="dcterms:W3CDTF">2015-10-20T08:48:00Z</dcterms:created>
  <dcterms:modified xsi:type="dcterms:W3CDTF">2015-10-20T08:48:00Z</dcterms:modified>
</cp:coreProperties>
</file>